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E7" w:rsidRPr="00DD1BE7" w:rsidRDefault="00DD1BE7" w:rsidP="00DD1BE7">
      <w:pPr>
        <w:widowControl w:val="0"/>
        <w:overflowPunct w:val="0"/>
        <w:autoSpaceDE w:val="0"/>
        <w:autoSpaceDN w:val="0"/>
        <w:adjustRightInd w:val="0"/>
        <w:spacing w:after="0" w:line="240" w:lineRule="auto"/>
        <w:jc w:val="center"/>
        <w:rPr>
          <w:rFonts w:ascii="Helvetica" w:eastAsia="ヒラギノ角ゴ Pro W3" w:hAnsi="Helvetica" w:cs="Helvetica"/>
          <w:b/>
          <w:bCs/>
          <w:color w:val="000000"/>
          <w:kern w:val="28"/>
          <w:sz w:val="28"/>
          <w:szCs w:val="28"/>
        </w:rPr>
      </w:pPr>
      <w:r w:rsidRPr="00DD1BE7">
        <w:rPr>
          <w:rFonts w:ascii="Helvetica" w:eastAsia="ヒラギノ角ゴ Pro W3" w:hAnsi="Helvetica" w:cs="Helvetica"/>
          <w:b/>
          <w:bCs/>
          <w:color w:val="000000"/>
          <w:kern w:val="28"/>
          <w:sz w:val="28"/>
          <w:szCs w:val="28"/>
        </w:rPr>
        <w:t>SLO Cycle Assessment Form</w:t>
      </w:r>
    </w:p>
    <w:p w:rsidR="00DD1BE7" w:rsidRPr="00DD1BE7" w:rsidRDefault="00DD1BE7" w:rsidP="00DD1BE7">
      <w:pPr>
        <w:widowControl w:val="0"/>
        <w:overflowPunct w:val="0"/>
        <w:autoSpaceDE w:val="0"/>
        <w:autoSpaceDN w:val="0"/>
        <w:adjustRightInd w:val="0"/>
        <w:spacing w:after="0" w:line="240" w:lineRule="auto"/>
        <w:jc w:val="center"/>
        <w:rPr>
          <w:rFonts w:ascii="Helvetica" w:eastAsia="ヒラギノ角ゴ Pro W3" w:hAnsi="Helvetica" w:cs="Helvetica"/>
          <w:b/>
          <w:bCs/>
          <w:color w:val="000000"/>
          <w:kern w:val="28"/>
          <w:sz w:val="24"/>
          <w:szCs w:val="24"/>
        </w:rPr>
      </w:pPr>
      <w:r w:rsidRPr="00DD1BE7">
        <w:rPr>
          <w:rFonts w:ascii="Helvetica" w:eastAsia="ヒラギノ角ゴ Pro W3" w:hAnsi="Helvetica" w:cs="Helvetica"/>
          <w:b/>
          <w:bCs/>
          <w:color w:val="000000"/>
          <w:kern w:val="28"/>
          <w:sz w:val="24"/>
          <w:szCs w:val="24"/>
        </w:rPr>
        <w:t xml:space="preserve">Please type on this form. Do not submit handwritten forms.  </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sz w:val="24"/>
          <w:szCs w:val="24"/>
        </w:rPr>
      </w:pPr>
    </w:p>
    <w:tbl>
      <w:tblPr>
        <w:tblW w:w="0" w:type="auto"/>
        <w:tblLayout w:type="fixed"/>
        <w:tblCellMar>
          <w:left w:w="180" w:type="dxa"/>
          <w:right w:w="180" w:type="dxa"/>
        </w:tblCellMar>
        <w:tblLook w:val="0000"/>
      </w:tblPr>
      <w:tblGrid>
        <w:gridCol w:w="3202"/>
        <w:gridCol w:w="3078"/>
        <w:gridCol w:w="4698"/>
      </w:tblGrid>
      <w:tr w:rsidR="00DD1BE7" w:rsidRPr="00DD1BE7">
        <w:trPr>
          <w:trHeight w:val="835"/>
        </w:trPr>
        <w:tc>
          <w:tcPr>
            <w:tcW w:w="3202"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 xml:space="preserve">Course: AHP 130 </w:t>
            </w:r>
            <w:r>
              <w:rPr>
                <w:rFonts w:ascii="Helvetica" w:eastAsia="ヒラギノ角ゴ Pro W3" w:hAnsi="Helvetica" w:cs="Helvetica"/>
                <w:b/>
                <w:bCs/>
                <w:color w:val="000000"/>
                <w:kern w:val="28"/>
              </w:rPr>
              <w:t>Calculation &amp; Pharmacology for Pharmacy Technicians</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kern w:val="28"/>
                <w:sz w:val="24"/>
                <w:szCs w:val="24"/>
              </w:rPr>
            </w:pPr>
          </w:p>
        </w:tc>
        <w:tc>
          <w:tcPr>
            <w:tcW w:w="3078"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 xml:space="preserve">Semester data collected: </w:t>
            </w:r>
            <w:r w:rsidRPr="00DD1BE7">
              <w:rPr>
                <w:rFonts w:ascii="Helvetica" w:eastAsia="ヒラギノ角ゴ Pro W3" w:hAnsi="Helvetica" w:cs="Helvetica"/>
                <w:b/>
                <w:bCs/>
                <w:noProof/>
                <w:color w:val="000000"/>
                <w:kern w:val="28"/>
              </w:rPr>
              <w:t>Fall 2012</w:t>
            </w:r>
            <w:r w:rsidRPr="00DD1BE7">
              <w:rPr>
                <w:rFonts w:ascii="Helvetica" w:eastAsia="ヒラギノ角ゴ Pro W3" w:hAnsi="Helvetica" w:cs="Helvetica"/>
                <w:b/>
                <w:bCs/>
                <w:color w:val="000000"/>
                <w:kern w:val="28"/>
              </w:rPr>
              <w:t xml:space="preserve"> </w:t>
            </w:r>
          </w:p>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p>
        </w:tc>
        <w:tc>
          <w:tcPr>
            <w:tcW w:w="4698" w:type="dxa"/>
            <w:tcBorders>
              <w:top w:val="single" w:sz="8" w:space="0" w:color="000000"/>
              <w:left w:val="single" w:sz="8" w:space="0" w:color="000000"/>
              <w:bottom w:val="single" w:sz="8" w:space="0" w:color="000000"/>
              <w:right w:val="single" w:sz="8" w:space="0" w:color="000000"/>
            </w:tcBorders>
            <w:shd w:val="solid" w:color="FFFFFF" w:fill="FFFFFF"/>
          </w:tcPr>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sidRPr="00DD1BE7">
              <w:rPr>
                <w:rFonts w:ascii="Helvetica" w:eastAsia="ヒラギノ角ゴ Pro W3" w:hAnsi="Helvetica" w:cs="Helvetica"/>
                <w:b/>
                <w:bCs/>
                <w:color w:val="000000"/>
                <w:kern w:val="28"/>
              </w:rPr>
              <w:t xml:space="preserve">Date this form was completed:  </w:t>
            </w:r>
            <w:r w:rsidRPr="00DD1BE7">
              <w:rPr>
                <w:rFonts w:ascii="Helvetica" w:eastAsia="ヒラギノ角ゴ Pro W3" w:hAnsi="Helvetica" w:cs="Helvetica"/>
                <w:b/>
                <w:bCs/>
                <w:noProof/>
                <w:color w:val="000000"/>
                <w:kern w:val="28"/>
              </w:rPr>
              <w:t>12/13/12</w:t>
            </w:r>
          </w:p>
        </w:tc>
      </w:tr>
      <w:tr w:rsidR="00DD1BE7" w:rsidRPr="00DD1BE7">
        <w:trPr>
          <w:trHeight w:val="1120"/>
        </w:trPr>
        <w:tc>
          <w:tcPr>
            <w:tcW w:w="3202"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widowControl w:val="0"/>
              <w:overflowPunct w:val="0"/>
              <w:autoSpaceDE w:val="0"/>
              <w:autoSpaceDN w:val="0"/>
              <w:adjustRightInd w:val="0"/>
              <w:spacing w:after="0" w:line="240" w:lineRule="auto"/>
              <w:jc w:val="center"/>
              <w:rPr>
                <w:rFonts w:ascii="Helvetica" w:eastAsia="ヒラギノ角ゴ Pro W3" w:hAnsi="Helvetica" w:cs="Helvetica"/>
                <w:b/>
                <w:bCs/>
                <w:noProof/>
                <w:color w:val="000000"/>
                <w:kern w:val="28"/>
              </w:rPr>
            </w:pPr>
            <w:r w:rsidRPr="00DD1BE7">
              <w:rPr>
                <w:rFonts w:ascii="Helvetica" w:eastAsia="ヒラギノ角ゴ Pro W3" w:hAnsi="Helvetica" w:cs="Helvetica"/>
                <w:b/>
                <w:bCs/>
                <w:color w:val="000000"/>
                <w:kern w:val="28"/>
              </w:rPr>
              <w:t># of sections offered:</w:t>
            </w:r>
          </w:p>
          <w:p w:rsidR="00DD1BE7" w:rsidRPr="00DD1BE7" w:rsidRDefault="00DD1BE7" w:rsidP="00DD1BE7">
            <w:pPr>
              <w:widowControl w:val="0"/>
              <w:overflowPunct w:val="0"/>
              <w:autoSpaceDE w:val="0"/>
              <w:autoSpaceDN w:val="0"/>
              <w:adjustRightInd w:val="0"/>
              <w:spacing w:after="0" w:line="240" w:lineRule="auto"/>
              <w:jc w:val="center"/>
              <w:rPr>
                <w:rFonts w:ascii="Helvetica" w:eastAsia="ヒラギノ角ゴ Pro W3" w:hAnsi="Helvetica" w:cs="Helvetica"/>
                <w:kern w:val="28"/>
                <w:sz w:val="24"/>
                <w:szCs w:val="24"/>
              </w:rPr>
            </w:pPr>
            <w:r w:rsidRPr="00DD1BE7">
              <w:rPr>
                <w:rFonts w:ascii="Times New Roman" w:eastAsia="ヒラギノ角ゴ Pro W3" w:hAnsi="Times New Roman" w:cs="Times New Roman"/>
                <w:noProof/>
                <w:kern w:val="28"/>
                <w:sz w:val="20"/>
                <w:szCs w:val="20"/>
              </w:rPr>
              <w:t>1</w:t>
            </w:r>
          </w:p>
        </w:tc>
        <w:tc>
          <w:tcPr>
            <w:tcW w:w="3078"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widowControl w:val="0"/>
              <w:overflowPunct w:val="0"/>
              <w:autoSpaceDE w:val="0"/>
              <w:autoSpaceDN w:val="0"/>
              <w:adjustRightInd w:val="0"/>
              <w:spacing w:after="0" w:line="240" w:lineRule="auto"/>
              <w:jc w:val="center"/>
              <w:rPr>
                <w:rFonts w:ascii="Helvetica" w:eastAsia="ヒラギノ角ゴ Pro W3" w:hAnsi="Helvetica" w:cs="Helvetica"/>
                <w:b/>
                <w:bCs/>
                <w:noProof/>
                <w:color w:val="000000"/>
                <w:kern w:val="28"/>
              </w:rPr>
            </w:pPr>
            <w:r w:rsidRPr="00DD1BE7">
              <w:rPr>
                <w:rFonts w:ascii="Helvetica" w:eastAsia="ヒラギノ角ゴ Pro W3" w:hAnsi="Helvetica" w:cs="Helvetica"/>
                <w:b/>
                <w:bCs/>
                <w:color w:val="000000"/>
                <w:kern w:val="28"/>
              </w:rPr>
              <w:t># of sections assessed:</w:t>
            </w:r>
          </w:p>
          <w:p w:rsidR="00DD1BE7" w:rsidRPr="00DD1BE7" w:rsidRDefault="00DD1BE7" w:rsidP="00DD1BE7">
            <w:pPr>
              <w:widowControl w:val="0"/>
              <w:overflowPunct w:val="0"/>
              <w:autoSpaceDE w:val="0"/>
              <w:autoSpaceDN w:val="0"/>
              <w:adjustRightInd w:val="0"/>
              <w:spacing w:after="0" w:line="240" w:lineRule="auto"/>
              <w:jc w:val="center"/>
              <w:rPr>
                <w:rFonts w:ascii="Helvetica" w:eastAsia="ヒラギノ角ゴ Pro W3" w:hAnsi="Helvetica" w:cs="Helvetica"/>
                <w:kern w:val="28"/>
                <w:sz w:val="24"/>
                <w:szCs w:val="24"/>
              </w:rPr>
            </w:pPr>
            <w:r w:rsidRPr="00DD1BE7">
              <w:rPr>
                <w:rFonts w:ascii="Times New Roman" w:eastAsia="ヒラギノ角ゴ Pro W3" w:hAnsi="Times New Roman" w:cs="Times New Roman"/>
                <w:noProof/>
                <w:kern w:val="28"/>
                <w:sz w:val="20"/>
                <w:szCs w:val="20"/>
              </w:rPr>
              <w:t>1</w:t>
            </w:r>
          </w:p>
        </w:tc>
        <w:tc>
          <w:tcPr>
            <w:tcW w:w="4698" w:type="dxa"/>
            <w:tcBorders>
              <w:top w:val="single" w:sz="8" w:space="0" w:color="000000"/>
              <w:left w:val="single" w:sz="8" w:space="0" w:color="000000"/>
              <w:bottom w:val="single" w:sz="8" w:space="0" w:color="000000"/>
              <w:right w:val="single" w:sz="8" w:space="0" w:color="000000"/>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Data Collected from:  (Check all that apply)</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r w:rsidRPr="00DD1BE7">
              <w:rPr>
                <w:rFonts w:ascii="Helvetica" w:eastAsia="ヒラギノ角ゴ Pro W3" w:hAnsi="Helvetica" w:cs="Helvetica"/>
                <w:noProof/>
                <w:color w:val="000000"/>
                <w:kern w:val="28"/>
              </w:rPr>
              <w:t>Final Exam</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r w:rsidRPr="00DD1BE7">
              <w:rPr>
                <w:rFonts w:ascii="Helvetica" w:eastAsia="ヒラギノ角ゴ Pro W3" w:hAnsi="Helvetica" w:cs="Helvetica"/>
                <w:color w:val="000000"/>
                <w:kern w:val="28"/>
              </w:rPr>
              <w:t>FT Faculty ______     PT Faculty __</w:t>
            </w:r>
            <w:r>
              <w:rPr>
                <w:rFonts w:ascii="Helvetica" w:eastAsia="ヒラギノ角ゴ Pro W3" w:hAnsi="Helvetica" w:cs="Helvetica"/>
                <w:color w:val="000000"/>
                <w:kern w:val="28"/>
              </w:rPr>
              <w:t>X</w:t>
            </w:r>
            <w:r w:rsidRPr="00DD1BE7">
              <w:rPr>
                <w:rFonts w:ascii="Helvetica" w:eastAsia="ヒラギノ角ゴ Pro W3" w:hAnsi="Helvetica" w:cs="Helvetica"/>
                <w:color w:val="000000"/>
                <w:kern w:val="28"/>
              </w:rPr>
              <w:t>____</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sidRPr="00DD1BE7">
              <w:rPr>
                <w:rFonts w:ascii="Helvetica" w:eastAsia="ヒラギノ角ゴ Pro W3" w:hAnsi="Helvetica" w:cs="Helvetica"/>
                <w:color w:val="000000"/>
                <w:kern w:val="28"/>
              </w:rPr>
              <w:t>Day ______  Evening ___</w:t>
            </w:r>
            <w:r>
              <w:rPr>
                <w:rFonts w:ascii="Helvetica" w:eastAsia="ヒラギノ角ゴ Pro W3" w:hAnsi="Helvetica" w:cs="Helvetica"/>
                <w:color w:val="000000"/>
                <w:kern w:val="28"/>
              </w:rPr>
              <w:t>X</w:t>
            </w:r>
            <w:r w:rsidRPr="00DD1BE7">
              <w:rPr>
                <w:rFonts w:ascii="Helvetica" w:eastAsia="ヒラギノ角ゴ Pro W3" w:hAnsi="Helvetica" w:cs="Helvetica"/>
                <w:color w:val="000000"/>
                <w:kern w:val="28"/>
              </w:rPr>
              <w:t>__ Hybrid/Online_____ Weekend______</w:t>
            </w:r>
          </w:p>
        </w:tc>
      </w:tr>
      <w:tr w:rsidR="00DD1BE7" w:rsidRPr="00DD1BE7">
        <w:trPr>
          <w:trHeight w:val="870"/>
        </w:trPr>
        <w:tc>
          <w:tcPr>
            <w:tcW w:w="3202"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sidRPr="00DD1BE7">
              <w:rPr>
                <w:rFonts w:ascii="Helvetica" w:eastAsia="ヒラギノ角ゴ Pro W3" w:hAnsi="Helvetica" w:cs="Helvetica"/>
                <w:b/>
                <w:bCs/>
                <w:color w:val="000000"/>
                <w:kern w:val="28"/>
              </w:rPr>
              <w:t>1. People involved in summarizing &amp; evaluating data (minimum of two)</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sidRPr="00DD1BE7">
              <w:rPr>
                <w:rFonts w:ascii="Helvetica" w:eastAsia="ヒラギノ角ゴ Pro W3" w:hAnsi="Helvetica" w:cs="Helvetica"/>
                <w:color w:val="000000"/>
                <w:kern w:val="28"/>
                <w:sz w:val="24"/>
                <w:szCs w:val="24"/>
              </w:rPr>
              <w:t>Lead Instructor:   Cynthia Ramirez</w:t>
            </w:r>
            <w:r w:rsidRPr="00DD1BE7">
              <w:rPr>
                <w:rFonts w:ascii="Helvetica" w:eastAsia="ヒラギノ角ゴ Pro W3" w:hAnsi="Helvetica" w:cs="Helvetica"/>
                <w:color w:val="000000"/>
                <w:kern w:val="28"/>
                <w:sz w:val="24"/>
                <w:szCs w:val="24"/>
              </w:rPr>
              <w:tab/>
            </w:r>
          </w:p>
        </w:tc>
        <w:tc>
          <w:tcPr>
            <w:tcW w:w="4698" w:type="dxa"/>
            <w:tcBorders>
              <w:top w:val="single" w:sz="8" w:space="0" w:color="auto"/>
              <w:left w:val="nil"/>
              <w:bottom w:val="single" w:sz="8" w:space="0" w:color="auto"/>
              <w:right w:val="single" w:sz="8" w:space="0" w:color="auto"/>
            </w:tcBorders>
          </w:tcPr>
          <w:p w:rsidR="00DD1BE7" w:rsidRPr="00DD1BE7" w:rsidRDefault="00DD1BE7" w:rsidP="00DD1BE7">
            <w:pPr>
              <w:autoSpaceDE w:val="0"/>
              <w:autoSpaceDN w:val="0"/>
              <w:adjustRightInd w:val="0"/>
              <w:spacing w:after="0" w:line="240" w:lineRule="auto"/>
              <w:rPr>
                <w:rFonts w:ascii="Helvetica" w:eastAsia="ヒラギノ角ゴ Pro W3" w:hAnsi="Helvetica" w:cs="Helvetica"/>
                <w:kern w:val="28"/>
                <w:sz w:val="24"/>
                <w:szCs w:val="24"/>
              </w:rPr>
            </w:pPr>
          </w:p>
        </w:tc>
      </w:tr>
      <w:tr w:rsidR="00DD1BE7" w:rsidRPr="00DD1BE7">
        <w:trPr>
          <w:trHeight w:val="1660"/>
        </w:trPr>
        <w:tc>
          <w:tcPr>
            <w:tcW w:w="3202"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sidRPr="00DD1BE7">
              <w:rPr>
                <w:rFonts w:ascii="Helvetica" w:eastAsia="ヒラギノ角ゴ Pro W3" w:hAnsi="Helvetica" w:cs="Helvetica"/>
                <w:b/>
                <w:bCs/>
                <w:color w:val="000000"/>
                <w:kern w:val="28"/>
              </w:rPr>
              <w:t xml:space="preserve">2. Please list the SLO(s) that was (were) assessed.  Include the description listed on the Course Record of Outline.  </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Arial" w:eastAsia="ヒラギノ角ゴ Pro W3" w:hAnsi="Arial" w:cs="Arial"/>
                <w:kern w:val="28"/>
                <w:sz w:val="24"/>
                <w:szCs w:val="24"/>
              </w:rPr>
            </w:pPr>
            <w:r w:rsidRPr="00DD1BE7">
              <w:rPr>
                <w:rFonts w:ascii="Arial" w:eastAsia="ヒラギノ角ゴ Pro W3" w:hAnsi="Arial" w:cs="Arial"/>
                <w:kern w:val="28"/>
                <w:sz w:val="24"/>
                <w:szCs w:val="24"/>
              </w:rPr>
              <w:t>Outcome 2: solve proportion and ratio problems as required in the pharmacy.(ILO 2, ILO 4)</w:t>
            </w:r>
          </w:p>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p>
        </w:tc>
        <w:tc>
          <w:tcPr>
            <w:tcW w:w="4698" w:type="dxa"/>
            <w:tcBorders>
              <w:top w:val="single" w:sz="8" w:space="0" w:color="auto"/>
              <w:left w:val="nil"/>
              <w:bottom w:val="single" w:sz="8" w:space="0" w:color="auto"/>
              <w:right w:val="single" w:sz="8" w:space="0" w:color="auto"/>
            </w:tcBorders>
          </w:tcPr>
          <w:p w:rsidR="00DD1BE7" w:rsidRPr="00DD1BE7" w:rsidRDefault="00DD1BE7" w:rsidP="00DD1BE7">
            <w:pPr>
              <w:autoSpaceDE w:val="0"/>
              <w:autoSpaceDN w:val="0"/>
              <w:adjustRightInd w:val="0"/>
              <w:spacing w:after="0" w:line="240" w:lineRule="auto"/>
              <w:rPr>
                <w:rFonts w:ascii="Helvetica" w:eastAsia="ヒラギノ角ゴ Pro W3" w:hAnsi="Helvetica" w:cs="Helvetica"/>
                <w:kern w:val="28"/>
                <w:sz w:val="24"/>
                <w:szCs w:val="24"/>
              </w:rPr>
            </w:pPr>
          </w:p>
        </w:tc>
      </w:tr>
      <w:tr w:rsidR="00DD1BE7" w:rsidRPr="00DD1BE7">
        <w:trPr>
          <w:trHeight w:val="3722"/>
        </w:trPr>
        <w:tc>
          <w:tcPr>
            <w:tcW w:w="3202"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3. Data results</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noProof/>
                <w:color w:val="000000"/>
                <w:kern w:val="28"/>
              </w:rPr>
            </w:pPr>
            <w:r w:rsidRPr="00DD1BE7">
              <w:rPr>
                <w:rFonts w:ascii="Helvetica" w:eastAsia="ヒラギノ角ゴ Pro W3" w:hAnsi="Helvetica" w:cs="Helvetica"/>
                <w:color w:val="000000"/>
                <w:kern w:val="28"/>
              </w:rPr>
              <w:t>Briefly summarize the data. (Please see instructions).</w:t>
            </w:r>
          </w:p>
          <w:p w:rsidR="00DD1BE7" w:rsidRPr="00DD1BE7" w:rsidRDefault="00DD1BE7" w:rsidP="00DD1BE7">
            <w:pPr>
              <w:widowControl w:val="0"/>
              <w:overflowPunct w:val="0"/>
              <w:autoSpaceDE w:val="0"/>
              <w:autoSpaceDN w:val="0"/>
              <w:adjustRightInd w:val="0"/>
              <w:spacing w:after="0" w:line="240" w:lineRule="auto"/>
              <w:rPr>
                <w:rFonts w:ascii="Times New Roman" w:eastAsia="ヒラギノ角ゴ Pro W3" w:hAnsi="Times New Roman" w:cs="Times New Roman"/>
                <w:noProof/>
                <w:kern w:val="28"/>
                <w:sz w:val="20"/>
                <w:szCs w:val="20"/>
              </w:rPr>
            </w:pPr>
          </w:p>
          <w:p w:rsidR="00DD1BE7" w:rsidRPr="00DD1BE7" w:rsidRDefault="00863376" w:rsidP="00DD1BE7">
            <w:pPr>
              <w:overflowPunct w:val="0"/>
              <w:adjustRightInd w:val="0"/>
              <w:spacing w:after="0" w:line="240" w:lineRule="auto"/>
              <w:rPr>
                <w:rFonts w:ascii="Helvetica" w:eastAsia="ヒラギノ角ゴ Pro W3" w:hAnsi="Helvetica" w:cs="Helvetica"/>
                <w:kern w:val="28"/>
                <w:sz w:val="24"/>
                <w:szCs w:val="24"/>
              </w:rPr>
            </w:pPr>
            <w:r>
              <w:rPr>
                <w:rFonts w:ascii="Times New Roman" w:eastAsia="ヒラギノ角ゴ Pro W3" w:hAnsi="Times New Roman" w:cs="Times New Roman"/>
                <w:noProof/>
                <w:kern w:val="28"/>
                <w:sz w:val="24"/>
                <w:szCs w:val="24"/>
              </w:rPr>
              <w:t xml:space="preserve">In Final exam there will be </w:t>
            </w:r>
            <w:r w:rsidR="00DD1BE7" w:rsidRPr="00DD1BE7">
              <w:rPr>
                <w:rFonts w:ascii="Times New Roman" w:eastAsia="ヒラギノ角ゴ Pro W3" w:hAnsi="Times New Roman" w:cs="Times New Roman"/>
                <w:noProof/>
                <w:kern w:val="28"/>
                <w:sz w:val="24"/>
                <w:szCs w:val="24"/>
              </w:rPr>
              <w:t>quetion</w:t>
            </w:r>
            <w:r>
              <w:rPr>
                <w:rFonts w:ascii="Times New Roman" w:eastAsia="ヒラギノ角ゴ Pro W3" w:hAnsi="Times New Roman" w:cs="Times New Roman"/>
                <w:noProof/>
                <w:kern w:val="28"/>
                <w:sz w:val="24"/>
                <w:szCs w:val="24"/>
              </w:rPr>
              <w:t>s regarding problem</w:t>
            </w:r>
            <w:r w:rsidR="00DD1BE7" w:rsidRPr="00DD1BE7">
              <w:rPr>
                <w:rFonts w:ascii="Times New Roman" w:eastAsia="ヒラギノ角ゴ Pro W3" w:hAnsi="Times New Roman" w:cs="Times New Roman"/>
                <w:noProof/>
                <w:kern w:val="28"/>
                <w:sz w:val="24"/>
                <w:szCs w:val="24"/>
              </w:rPr>
              <w:t xml:space="preserve"> solving and students will need to set up the problem and solve using ratio and proportions. </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DD1BE7" w:rsidRPr="00DD1BE7" w:rsidRDefault="00863376" w:rsidP="00DD1BE7">
            <w:pPr>
              <w:overflowPunct w:val="0"/>
              <w:adjustRightInd w:val="0"/>
              <w:spacing w:after="0" w:line="240" w:lineRule="auto"/>
              <w:rPr>
                <w:rFonts w:ascii="Helvetica" w:eastAsia="ヒラギノ角ゴ Pro W3" w:hAnsi="Helvetica" w:cs="Helvetica"/>
                <w:kern w:val="28"/>
                <w:sz w:val="24"/>
                <w:szCs w:val="24"/>
              </w:rPr>
            </w:pPr>
            <w:r>
              <w:rPr>
                <w:rFonts w:ascii="Times New Roman" w:eastAsia="ヒラギノ角ゴ Pro W3" w:hAnsi="Times New Roman" w:cs="Times New Roman"/>
                <w:noProof/>
                <w:kern w:val="28"/>
                <w:sz w:val="24"/>
                <w:szCs w:val="24"/>
              </w:rPr>
              <w:t>A</w:t>
            </w:r>
            <w:r w:rsidR="00DD1BE7" w:rsidRPr="00DD1BE7">
              <w:rPr>
                <w:rFonts w:ascii="Times New Roman" w:eastAsia="ヒラギノ角ゴ Pro W3" w:hAnsi="Times New Roman" w:cs="Times New Roman"/>
                <w:noProof/>
                <w:kern w:val="28"/>
                <w:sz w:val="24"/>
                <w:szCs w:val="24"/>
              </w:rPr>
              <w:t xml:space="preserve">verage of 86% correct. </w:t>
            </w:r>
          </w:p>
        </w:tc>
        <w:tc>
          <w:tcPr>
            <w:tcW w:w="4698" w:type="dxa"/>
            <w:tcBorders>
              <w:top w:val="single" w:sz="8" w:space="0" w:color="auto"/>
              <w:left w:val="nil"/>
              <w:bottom w:val="single" w:sz="8" w:space="0" w:color="auto"/>
              <w:right w:val="single" w:sz="8" w:space="0" w:color="auto"/>
            </w:tcBorders>
          </w:tcPr>
          <w:p w:rsidR="00DD1BE7" w:rsidRPr="00DD1BE7" w:rsidRDefault="00DD1BE7" w:rsidP="00DD1BE7">
            <w:pPr>
              <w:autoSpaceDE w:val="0"/>
              <w:autoSpaceDN w:val="0"/>
              <w:adjustRightInd w:val="0"/>
              <w:spacing w:after="0" w:line="240" w:lineRule="auto"/>
              <w:rPr>
                <w:rFonts w:ascii="Helvetica" w:eastAsia="ヒラギノ角ゴ Pro W3" w:hAnsi="Helvetica" w:cs="Helvetica"/>
                <w:kern w:val="28"/>
                <w:sz w:val="24"/>
                <w:szCs w:val="24"/>
              </w:rPr>
            </w:pPr>
          </w:p>
        </w:tc>
      </w:tr>
      <w:tr w:rsidR="00DD1BE7" w:rsidRPr="00DD1BE7">
        <w:trPr>
          <w:trHeight w:val="3706"/>
        </w:trPr>
        <w:tc>
          <w:tcPr>
            <w:tcW w:w="3202"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lastRenderedPageBreak/>
              <w:t>4a. Course/Program Improvements</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Please describe what change(s) you plan to implement based on the above results</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r w:rsidRPr="00DD1BE7">
              <w:rPr>
                <w:rFonts w:ascii="Helvetica" w:eastAsia="ヒラギノ角ゴ Pro W3" w:hAnsi="Helvetica" w:cs="Helvetica"/>
                <w:b/>
                <w:bCs/>
                <w:color w:val="000000"/>
                <w:kern w:val="28"/>
              </w:rPr>
              <w:t>4b</w:t>
            </w:r>
            <w:r w:rsidRPr="00DD1BE7">
              <w:rPr>
                <w:rFonts w:ascii="Helvetica" w:eastAsia="ヒラギノ角ゴ Pro W3" w:hAnsi="Helvetica" w:cs="Helvetica"/>
                <w:color w:val="000000"/>
                <w:kern w:val="28"/>
              </w:rPr>
              <w:t xml:space="preserve">. </w:t>
            </w:r>
            <w:r w:rsidRPr="00DD1BE7">
              <w:rPr>
                <w:rFonts w:ascii="Helvetica" w:eastAsia="ヒラギノ角ゴ Pro W3" w:hAnsi="Helvetica" w:cs="Helvetica"/>
                <w:b/>
                <w:bCs/>
                <w:color w:val="000000"/>
                <w:kern w:val="28"/>
              </w:rPr>
              <w:t>Will this include a change to the curriculum (i.e., course outline)?</w:t>
            </w:r>
            <w:r w:rsidRPr="00DD1BE7">
              <w:rPr>
                <w:rFonts w:ascii="Helvetica" w:eastAsia="ヒラギノ角ゴ Pro W3" w:hAnsi="Helvetica" w:cs="Helvetica"/>
                <w:color w:val="000000"/>
                <w:kern w:val="28"/>
              </w:rPr>
              <w:t xml:space="preserve">  </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r w:rsidRPr="00DD1BE7">
              <w:rPr>
                <w:rFonts w:ascii="Helvetica" w:eastAsia="ヒラギノ角ゴ Pro W3" w:hAnsi="Helvetica" w:cs="Helvetica"/>
                <w:color w:val="000000"/>
                <w:kern w:val="28"/>
              </w:rPr>
              <w:t>Yes</w:t>
            </w:r>
            <w:r w:rsidRPr="00DD1BE7">
              <w:rPr>
                <w:rFonts w:ascii="Helvetica" w:eastAsia="ヒラギノ角ゴ Pro W3" w:hAnsi="Helvetica" w:cs="Helvetica"/>
                <w:color w:val="000000"/>
                <w:kern w:val="28"/>
                <w:u w:val="single"/>
              </w:rPr>
              <w:t xml:space="preserve">              </w:t>
            </w:r>
          </w:p>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sidRPr="00DD1BE7">
              <w:rPr>
                <w:rFonts w:ascii="Helvetica" w:eastAsia="ヒラギノ角ゴ Pro W3" w:hAnsi="Helvetica" w:cs="Helvetica"/>
                <w:color w:val="000000"/>
                <w:kern w:val="28"/>
              </w:rPr>
              <w:t>No</w:t>
            </w:r>
            <w:r w:rsidRPr="00DD1BE7">
              <w:rPr>
                <w:rFonts w:ascii="Helvetica" w:eastAsia="ヒラギノ角ゴ Pro W3" w:hAnsi="Helvetica" w:cs="Helvetica"/>
                <w:color w:val="000000"/>
                <w:kern w:val="28"/>
                <w:u w:val="single"/>
              </w:rPr>
              <w:t xml:space="preserve">                </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Give more examples. Get student to ask questions. I would ask them if they had any and got no respond back from them so I moved on.  I had students come to the board but was on volunteer bases. I feel this time I will pick not just volunteers but students who do not participate. </w:t>
            </w:r>
          </w:p>
          <w:p w:rsidR="00DD1BE7" w:rsidRDefault="00DD1BE7" w:rsidP="00DD1BE7">
            <w:pPr>
              <w:overflowPunct w:val="0"/>
              <w:adjustRightInd w:val="0"/>
              <w:spacing w:after="0" w:line="240" w:lineRule="auto"/>
              <w:rPr>
                <w:rFonts w:ascii="Helvetica" w:eastAsia="ヒラギノ角ゴ Pro W3" w:hAnsi="Helvetica" w:cs="Helvetica"/>
                <w:kern w:val="28"/>
                <w:sz w:val="24"/>
                <w:szCs w:val="24"/>
              </w:rPr>
            </w:pPr>
          </w:p>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No changes in the curriculum.</w:t>
            </w:r>
          </w:p>
        </w:tc>
        <w:tc>
          <w:tcPr>
            <w:tcW w:w="4698" w:type="dxa"/>
            <w:tcBorders>
              <w:top w:val="single" w:sz="8" w:space="0" w:color="auto"/>
              <w:left w:val="nil"/>
              <w:bottom w:val="single" w:sz="8" w:space="0" w:color="auto"/>
              <w:right w:val="single" w:sz="8" w:space="0" w:color="auto"/>
            </w:tcBorders>
          </w:tcPr>
          <w:p w:rsidR="00DD1BE7" w:rsidRPr="00DD1BE7" w:rsidRDefault="00DD1BE7" w:rsidP="00DD1BE7">
            <w:pPr>
              <w:autoSpaceDE w:val="0"/>
              <w:autoSpaceDN w:val="0"/>
              <w:adjustRightInd w:val="0"/>
              <w:spacing w:after="0" w:line="240" w:lineRule="auto"/>
              <w:rPr>
                <w:rFonts w:ascii="Helvetica" w:eastAsia="ヒラギノ角ゴ Pro W3" w:hAnsi="Helvetica" w:cs="Helvetica"/>
                <w:kern w:val="28"/>
                <w:sz w:val="24"/>
                <w:szCs w:val="24"/>
              </w:rPr>
            </w:pPr>
          </w:p>
        </w:tc>
      </w:tr>
      <w:tr w:rsidR="00DD1BE7" w:rsidRPr="00DD1BE7">
        <w:trPr>
          <w:trHeight w:val="5082"/>
        </w:trPr>
        <w:tc>
          <w:tcPr>
            <w:tcW w:w="3202"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5. How did the SLO(s) contribute to student acquisition of the Institutional Learning Outcome(s) (ILOs)?</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r w:rsidRPr="00DD1BE7">
              <w:rPr>
                <w:rFonts w:ascii="Helvetica" w:eastAsia="ヒラギノ角ゴ Pro W3" w:hAnsi="Helvetica" w:cs="Helvetica"/>
                <w:color w:val="000000"/>
                <w:kern w:val="28"/>
              </w:rPr>
              <w:t>For example, if ILO #1 (communication skills) was identified as being related to this SLO, then please write a sentence or two supporting the relationship.</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 xml:space="preserve">IVC’s 5 ILOs:  </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 xml:space="preserve">ILO1 = Communication Skills </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 xml:space="preserve">ILO2 = Critical Thinking Skills </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 xml:space="preserve">ILO3 = Personal Responsibility </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ILO4 = Information Literacy</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ILO5 = Global Awareness</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kern w:val="28"/>
                <w:sz w:val="24"/>
                <w:szCs w:val="24"/>
              </w:rPr>
            </w:pP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sz w:val="24"/>
                <w:szCs w:val="24"/>
              </w:rPr>
            </w:pPr>
          </w:p>
          <w:p w:rsid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ILO 2 was identified as being related to this SLO because the students are given a word problem based on a prescription that they will get in the pharmacy and they have to use what they learn to set up the problem and solve it. </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ILO 4 was identified as being related to this SLO because students have to literate what the prescription says</w:t>
            </w:r>
            <w:r w:rsidR="002B62E1">
              <w:rPr>
                <w:rFonts w:ascii="Helvetica" w:eastAsia="ヒラギノ角ゴ Pro W3" w:hAnsi="Helvetica" w:cs="Helvetica"/>
                <w:kern w:val="28"/>
                <w:sz w:val="24"/>
                <w:szCs w:val="24"/>
              </w:rPr>
              <w:t>.</w:t>
            </w:r>
          </w:p>
        </w:tc>
        <w:tc>
          <w:tcPr>
            <w:tcW w:w="4698" w:type="dxa"/>
            <w:tcBorders>
              <w:top w:val="single" w:sz="8" w:space="0" w:color="auto"/>
              <w:left w:val="nil"/>
              <w:bottom w:val="single" w:sz="8" w:space="0" w:color="auto"/>
              <w:right w:val="single" w:sz="8" w:space="0" w:color="auto"/>
            </w:tcBorders>
          </w:tcPr>
          <w:p w:rsidR="00DD1BE7" w:rsidRPr="00DD1BE7" w:rsidRDefault="00DD1BE7" w:rsidP="00DD1BE7">
            <w:pPr>
              <w:autoSpaceDE w:val="0"/>
              <w:autoSpaceDN w:val="0"/>
              <w:adjustRightInd w:val="0"/>
              <w:spacing w:after="0" w:line="240" w:lineRule="auto"/>
              <w:rPr>
                <w:rFonts w:ascii="Helvetica" w:eastAsia="ヒラギノ角ゴ Pro W3" w:hAnsi="Helvetica" w:cs="Helvetica"/>
                <w:kern w:val="28"/>
                <w:sz w:val="24"/>
                <w:szCs w:val="24"/>
              </w:rPr>
            </w:pPr>
          </w:p>
        </w:tc>
      </w:tr>
      <w:tr w:rsidR="00DD1BE7" w:rsidRPr="00DD1BE7">
        <w:trPr>
          <w:trHeight w:val="2800"/>
        </w:trPr>
        <w:tc>
          <w:tcPr>
            <w:tcW w:w="3202"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sz w:val="24"/>
                <w:szCs w:val="24"/>
              </w:rPr>
            </w:pPr>
            <w:r w:rsidRPr="00DD1BE7">
              <w:rPr>
                <w:rFonts w:ascii="Helvetica" w:eastAsia="ヒラギノ角ゴ Pro W3" w:hAnsi="Helvetica" w:cs="Helvetica"/>
                <w:b/>
                <w:bCs/>
                <w:color w:val="000000"/>
                <w:kern w:val="28"/>
                <w:sz w:val="24"/>
                <w:szCs w:val="24"/>
              </w:rPr>
              <w:lastRenderedPageBreak/>
              <w:t>6. Next Steps</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sz w:val="24"/>
                <w:szCs w:val="24"/>
              </w:rPr>
            </w:pP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sz w:val="24"/>
                <w:szCs w:val="24"/>
              </w:rPr>
            </w:pPr>
            <w:r w:rsidRPr="00DD1BE7">
              <w:rPr>
                <w:rFonts w:ascii="Helvetica" w:eastAsia="ヒラギノ角ゴ Pro W3" w:hAnsi="Helvetica" w:cs="Helvetica"/>
                <w:b/>
                <w:bCs/>
                <w:color w:val="000000"/>
                <w:kern w:val="28"/>
                <w:sz w:val="24"/>
                <w:szCs w:val="24"/>
              </w:rPr>
              <w:t xml:space="preserve">Was the process effective? Will you change the outcome/assessment (e.g., alter the SLO, assessment, faculty discussion process, strategy for providing SLO to students)?  </w:t>
            </w:r>
          </w:p>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sidRPr="00DD1BE7">
              <w:rPr>
                <w:rFonts w:ascii="Helvetica" w:eastAsia="ヒラギノ角ゴ Pro W3" w:hAnsi="Helvetica" w:cs="Helvetica"/>
                <w:b/>
                <w:bCs/>
                <w:color w:val="000000"/>
                <w:kern w:val="28"/>
                <w:sz w:val="24"/>
                <w:szCs w:val="24"/>
              </w:rPr>
              <w:t>If so, how?</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DD1BE7" w:rsidRPr="00DD1BE7" w:rsidRDefault="002B62E1" w:rsidP="00DD1BE7">
            <w:pPr>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The process was effective. But I do plan on getting more interaction with the students. </w:t>
            </w:r>
          </w:p>
        </w:tc>
        <w:tc>
          <w:tcPr>
            <w:tcW w:w="4698" w:type="dxa"/>
            <w:tcBorders>
              <w:top w:val="single" w:sz="8" w:space="0" w:color="auto"/>
              <w:left w:val="nil"/>
              <w:bottom w:val="single" w:sz="8" w:space="0" w:color="auto"/>
              <w:right w:val="single" w:sz="8" w:space="0" w:color="auto"/>
            </w:tcBorders>
          </w:tcPr>
          <w:p w:rsidR="00DD1BE7" w:rsidRPr="00DD1BE7" w:rsidRDefault="00DD1BE7" w:rsidP="00DD1BE7">
            <w:pPr>
              <w:autoSpaceDE w:val="0"/>
              <w:autoSpaceDN w:val="0"/>
              <w:adjustRightInd w:val="0"/>
              <w:spacing w:after="0" w:line="240" w:lineRule="auto"/>
              <w:rPr>
                <w:rFonts w:ascii="Helvetica" w:eastAsia="ヒラギノ角ゴ Pro W3" w:hAnsi="Helvetica" w:cs="Helvetica"/>
                <w:kern w:val="28"/>
                <w:sz w:val="24"/>
                <w:szCs w:val="24"/>
              </w:rPr>
            </w:pPr>
          </w:p>
        </w:tc>
      </w:tr>
      <w:tr w:rsidR="00DD1BE7" w:rsidRPr="00DD1BE7">
        <w:trPr>
          <w:trHeight w:val="1400"/>
        </w:trPr>
        <w:tc>
          <w:tcPr>
            <w:tcW w:w="3202" w:type="dxa"/>
            <w:tcBorders>
              <w:top w:val="single" w:sz="8" w:space="0" w:color="000000"/>
              <w:left w:val="single" w:sz="8" w:space="0" w:color="000000"/>
              <w:bottom w:val="single" w:sz="8" w:space="0" w:color="000000"/>
              <w:right w:val="nil"/>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DD1BE7">
              <w:rPr>
                <w:rFonts w:ascii="Helvetica" w:eastAsia="ヒラギノ角ゴ Pro W3" w:hAnsi="Helvetica" w:cs="Helvetica"/>
                <w:b/>
                <w:bCs/>
                <w:color w:val="000000"/>
                <w:kern w:val="28"/>
              </w:rPr>
              <w:t>7. After Thoughts</w:t>
            </w:r>
          </w:p>
          <w:p w:rsidR="00DD1BE7" w:rsidRPr="00DD1BE7" w:rsidRDefault="00DD1BE7" w:rsidP="00DD1BE7">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DD1BE7" w:rsidRPr="00DD1BE7" w:rsidRDefault="00DD1BE7" w:rsidP="00DD1BE7">
            <w:pPr>
              <w:overflowPunct w:val="0"/>
              <w:adjustRightInd w:val="0"/>
              <w:spacing w:after="0" w:line="240" w:lineRule="auto"/>
              <w:rPr>
                <w:rFonts w:ascii="Helvetica" w:eastAsia="ヒラギノ角ゴ Pro W3" w:hAnsi="Helvetica" w:cs="Helvetica"/>
                <w:kern w:val="28"/>
                <w:sz w:val="24"/>
                <w:szCs w:val="24"/>
              </w:rPr>
            </w:pPr>
            <w:r w:rsidRPr="00DD1BE7">
              <w:rPr>
                <w:rFonts w:ascii="Helvetica" w:eastAsia="ヒラギノ角ゴ Pro W3" w:hAnsi="Helvetica" w:cs="Helvetica"/>
                <w:b/>
                <w:bCs/>
                <w:color w:val="000000"/>
                <w:kern w:val="28"/>
              </w:rPr>
              <w:t>Feel free to celebrate, vent, or otherwise discuss the process</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DD1BE7" w:rsidRPr="00DD1BE7" w:rsidRDefault="00DD1BE7" w:rsidP="00DD1BE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DD1BE7">
              <w:rPr>
                <w:rFonts w:ascii="Times New Roman" w:hAnsi="Times New Roman" w:cs="Times New Roman"/>
                <w:kern w:val="28"/>
                <w:sz w:val="24"/>
                <w:szCs w:val="24"/>
              </w:rPr>
              <w:t xml:space="preserve">Need to get student to memorize conversion. Notice that on some questions asked for milligrams but gave them grams (needed to convert) and they left it as gram therefore got the answer wrong. </w:t>
            </w:r>
          </w:p>
          <w:p w:rsidR="00DD1BE7" w:rsidRPr="00DD1BE7" w:rsidRDefault="00DD1BE7" w:rsidP="00DD1BE7">
            <w:pPr>
              <w:autoSpaceDE w:val="0"/>
              <w:autoSpaceDN w:val="0"/>
              <w:adjustRightInd w:val="0"/>
              <w:spacing w:after="0" w:line="240" w:lineRule="auto"/>
              <w:rPr>
                <w:rFonts w:ascii="Helvetica" w:eastAsia="ヒラギノ角ゴ Pro W3" w:hAnsi="Helvetica" w:cs="Helvetica"/>
                <w:kern w:val="28"/>
                <w:sz w:val="24"/>
                <w:szCs w:val="24"/>
              </w:rPr>
            </w:pPr>
          </w:p>
        </w:tc>
        <w:tc>
          <w:tcPr>
            <w:tcW w:w="4698" w:type="dxa"/>
            <w:tcBorders>
              <w:top w:val="single" w:sz="8" w:space="0" w:color="auto"/>
              <w:left w:val="nil"/>
              <w:bottom w:val="single" w:sz="8" w:space="0" w:color="auto"/>
              <w:right w:val="single" w:sz="8" w:space="0" w:color="auto"/>
            </w:tcBorders>
          </w:tcPr>
          <w:p w:rsidR="00DD1BE7" w:rsidRPr="00DD1BE7" w:rsidRDefault="00DD1BE7" w:rsidP="00DD1BE7">
            <w:pPr>
              <w:autoSpaceDE w:val="0"/>
              <w:autoSpaceDN w:val="0"/>
              <w:adjustRightInd w:val="0"/>
              <w:spacing w:after="0" w:line="240" w:lineRule="auto"/>
              <w:rPr>
                <w:rFonts w:ascii="Helvetica" w:eastAsia="ヒラギノ角ゴ Pro W3" w:hAnsi="Helvetica" w:cs="Helvetica"/>
                <w:kern w:val="28"/>
                <w:sz w:val="24"/>
                <w:szCs w:val="24"/>
              </w:rPr>
            </w:pPr>
          </w:p>
        </w:tc>
      </w:tr>
    </w:tbl>
    <w:p w:rsidR="00DD1BE7" w:rsidRPr="00DD1BE7" w:rsidRDefault="00DD1BE7" w:rsidP="00DD1BE7">
      <w:pPr>
        <w:autoSpaceDE w:val="0"/>
        <w:autoSpaceDN w:val="0"/>
        <w:adjustRightInd w:val="0"/>
        <w:spacing w:after="0" w:line="240" w:lineRule="auto"/>
        <w:rPr>
          <w:rFonts w:ascii="Times New Roman" w:eastAsia="ヒラギノ角ゴ Pro W3" w:hAnsi="Times New Roman" w:cs="Times New Roman"/>
          <w:kern w:val="28"/>
          <w:sz w:val="20"/>
          <w:szCs w:val="20"/>
        </w:rPr>
      </w:pPr>
    </w:p>
    <w:p w:rsidR="00DD1BE7" w:rsidRPr="00DD1BE7" w:rsidRDefault="00DD1BE7" w:rsidP="00DD1BE7">
      <w:pPr>
        <w:widowControl w:val="0"/>
        <w:overflowPunct w:val="0"/>
        <w:autoSpaceDE w:val="0"/>
        <w:autoSpaceDN w:val="0"/>
        <w:adjustRightInd w:val="0"/>
        <w:spacing w:after="0" w:line="240" w:lineRule="auto"/>
        <w:rPr>
          <w:rFonts w:ascii="Times New Roman" w:eastAsia="ヒラギノ角ゴ Pro W3" w:hAnsi="Times New Roman" w:cs="Times New Roman"/>
          <w:kern w:val="28"/>
          <w:sz w:val="20"/>
          <w:szCs w:val="20"/>
        </w:rPr>
      </w:pPr>
    </w:p>
    <w:p w:rsidR="00DD1BE7" w:rsidRPr="00DD1BE7" w:rsidRDefault="00DD1BE7" w:rsidP="00DD1BE7">
      <w:pPr>
        <w:widowControl w:val="0"/>
        <w:overflowPunct w:val="0"/>
        <w:autoSpaceDE w:val="0"/>
        <w:autoSpaceDN w:val="0"/>
        <w:adjustRightInd w:val="0"/>
        <w:spacing w:after="0" w:line="240" w:lineRule="auto"/>
        <w:rPr>
          <w:rFonts w:ascii="Times New Roman" w:eastAsia="ヒラギノ角ゴ Pro W3" w:hAnsi="Times New Roman" w:cs="Times New Roman"/>
          <w:kern w:val="28"/>
          <w:sz w:val="20"/>
          <w:szCs w:val="20"/>
        </w:rPr>
      </w:pPr>
    </w:p>
    <w:p w:rsidR="00DD1BE7" w:rsidRPr="00DD1BE7" w:rsidRDefault="00DD1BE7" w:rsidP="00DD1BE7">
      <w:pPr>
        <w:widowControl w:val="0"/>
        <w:overflowPunct w:val="0"/>
        <w:autoSpaceDE w:val="0"/>
        <w:autoSpaceDN w:val="0"/>
        <w:adjustRightInd w:val="0"/>
        <w:spacing w:after="0" w:line="240" w:lineRule="auto"/>
        <w:rPr>
          <w:rFonts w:ascii="Helvetica" w:eastAsia="Times New Roman" w:hAnsi="Helvetica" w:cs="Helvetica"/>
          <w:kern w:val="28"/>
          <w:sz w:val="24"/>
          <w:szCs w:val="24"/>
        </w:rPr>
      </w:pPr>
      <w:r w:rsidRPr="00DD1BE7">
        <w:rPr>
          <w:rFonts w:ascii="Helvetica" w:eastAsia="Times New Roman" w:hAnsi="Helvetica" w:cs="Helvetica"/>
          <w:kern w:val="28"/>
          <w:sz w:val="24"/>
          <w:szCs w:val="24"/>
        </w:rPr>
        <w:t>For instructions on how to fill out this form, click here:</w:t>
      </w:r>
    </w:p>
    <w:p w:rsidR="00DD1BE7" w:rsidRPr="00DD1BE7" w:rsidRDefault="00DD1BE7" w:rsidP="00DD1BE7">
      <w:pPr>
        <w:widowControl w:val="0"/>
        <w:overflowPunct w:val="0"/>
        <w:autoSpaceDE w:val="0"/>
        <w:autoSpaceDN w:val="0"/>
        <w:adjustRightInd w:val="0"/>
        <w:spacing w:after="0" w:line="240" w:lineRule="auto"/>
        <w:rPr>
          <w:rFonts w:ascii="Helvetica" w:eastAsia="Times New Roman" w:hAnsi="Helvetica" w:cs="Helvetica"/>
          <w:kern w:val="28"/>
          <w:sz w:val="24"/>
          <w:szCs w:val="24"/>
        </w:rPr>
      </w:pPr>
    </w:p>
    <w:p w:rsidR="00DD1BE7" w:rsidRPr="00DD1BE7" w:rsidRDefault="00833CC5" w:rsidP="00DD1BE7">
      <w:pPr>
        <w:widowControl w:val="0"/>
        <w:overflowPunct w:val="0"/>
        <w:autoSpaceDE w:val="0"/>
        <w:autoSpaceDN w:val="0"/>
        <w:adjustRightInd w:val="0"/>
        <w:spacing w:after="0" w:line="240" w:lineRule="auto"/>
        <w:rPr>
          <w:rFonts w:ascii="Helvetica" w:eastAsia="Times New Roman" w:hAnsi="Helvetica" w:cs="Helvetica"/>
          <w:kern w:val="28"/>
          <w:sz w:val="24"/>
          <w:szCs w:val="24"/>
        </w:rPr>
      </w:pPr>
      <w:hyperlink r:id="rId4" w:history="1">
        <w:r w:rsidR="00DD1BE7" w:rsidRPr="00DD1BE7">
          <w:rPr>
            <w:rFonts w:ascii="Helvetica" w:eastAsia="Times New Roman" w:hAnsi="Helvetica" w:cs="Helvetica"/>
            <w:color w:val="0000FF"/>
            <w:kern w:val="28"/>
            <w:sz w:val="24"/>
            <w:szCs w:val="24"/>
            <w:u w:val="single"/>
          </w:rPr>
          <w:t>SLO Cycle Assessment Form Guidelines</w:t>
        </w:r>
      </w:hyperlink>
    </w:p>
    <w:p w:rsidR="00DD1BE7" w:rsidRPr="00DD1BE7" w:rsidRDefault="00DD1BE7" w:rsidP="00DD1BE7">
      <w:pPr>
        <w:widowControl w:val="0"/>
        <w:overflowPunct w:val="0"/>
        <w:autoSpaceDE w:val="0"/>
        <w:autoSpaceDN w:val="0"/>
        <w:adjustRightInd w:val="0"/>
        <w:spacing w:after="0" w:line="240" w:lineRule="auto"/>
        <w:rPr>
          <w:rFonts w:ascii="Helvetica" w:eastAsia="Times New Roman" w:hAnsi="Helvetica" w:cs="Helvetica"/>
          <w:kern w:val="28"/>
          <w:sz w:val="24"/>
          <w:szCs w:val="24"/>
        </w:rPr>
      </w:pPr>
    </w:p>
    <w:p w:rsidR="00DD1BE7" w:rsidRPr="00DD1BE7" w:rsidRDefault="00DD1BE7" w:rsidP="00DD1BE7">
      <w:pPr>
        <w:widowControl w:val="0"/>
        <w:overflowPunct w:val="0"/>
        <w:autoSpaceDE w:val="0"/>
        <w:autoSpaceDN w:val="0"/>
        <w:adjustRightInd w:val="0"/>
        <w:spacing w:after="0" w:line="240" w:lineRule="auto"/>
        <w:rPr>
          <w:rFonts w:ascii="Helvetica" w:eastAsia="Times New Roman" w:hAnsi="Helvetica" w:cs="Helvetica"/>
          <w:kern w:val="28"/>
          <w:sz w:val="24"/>
          <w:szCs w:val="24"/>
        </w:rPr>
      </w:pPr>
      <w:r w:rsidRPr="00DD1BE7">
        <w:rPr>
          <w:rFonts w:ascii="Helvetica" w:eastAsia="Times New Roman" w:hAnsi="Helvetica" w:cs="Helvetica"/>
          <w:kern w:val="28"/>
          <w:sz w:val="24"/>
          <w:szCs w:val="24"/>
        </w:rPr>
        <w:t>Or visit the IVC SLO Website:  http://www.imperial.edu/faculty-and-staff/campus-committees/student-learning-outcomes/slo-forms-and-handouts/</w:t>
      </w:r>
    </w:p>
    <w:p w:rsidR="00DD1BE7" w:rsidRPr="00DD1BE7" w:rsidRDefault="00DD1BE7" w:rsidP="00DD1BE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6F528E" w:rsidRDefault="00863376"/>
    <w:sectPr w:rsidR="006F528E" w:rsidSect="0056779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BE7"/>
    <w:rsid w:val="00101BC1"/>
    <w:rsid w:val="002A217A"/>
    <w:rsid w:val="002A42BE"/>
    <w:rsid w:val="002B62E1"/>
    <w:rsid w:val="00417615"/>
    <w:rsid w:val="006D497C"/>
    <w:rsid w:val="00833CC5"/>
    <w:rsid w:val="00863376"/>
    <w:rsid w:val="00A53E12"/>
    <w:rsid w:val="00CD0878"/>
    <w:rsid w:val="00DD1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1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User\Local%20Settings\Temporary%20Internet%20Files\Content.Outlook\MJ0C8W89\DRAFT%20SLO%20Cycle%20Assessment%20Form%20Guidelin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dc:creator>
  <cp:lastModifiedBy>Ramirez</cp:lastModifiedBy>
  <cp:revision>2</cp:revision>
  <dcterms:created xsi:type="dcterms:W3CDTF">2012-12-13T18:12:00Z</dcterms:created>
  <dcterms:modified xsi:type="dcterms:W3CDTF">2012-12-13T18:50:00Z</dcterms:modified>
</cp:coreProperties>
</file>