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7208E9" w:rsidP="008B452B">
            <w:pPr>
              <w:snapToGrid w:val="0"/>
            </w:pPr>
            <w:r>
              <w:t>4-21-12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4A1B" w:rsidP="008B452B">
            <w:pPr>
              <w:snapToGrid w:val="0"/>
            </w:pPr>
            <w:r>
              <w:t>French 1</w:t>
            </w:r>
            <w:r w:rsidR="00EB4B85">
              <w:t>00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 xml:space="preserve">Lead: Glenn </w:t>
            </w:r>
            <w:proofErr w:type="spellStart"/>
            <w:r>
              <w:t>Swiadon</w:t>
            </w:r>
            <w:proofErr w:type="spellEnd"/>
            <w:r w:rsidR="008B452B">
              <w:t xml:space="preserve">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French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B3499A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EA41D1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53" w:rsidRDefault="004779D2" w:rsidP="007F0953">
            <w:r>
              <w:t>Upon reading a text based on an aspect of French/francophone culture, with the aid of a dictionary, effectively demonstrate comprehension by answering questions related to the text.</w:t>
            </w:r>
          </w:p>
          <w:p w:rsidR="00B3499A" w:rsidRPr="00B3499A" w:rsidRDefault="00B3499A" w:rsidP="008B452B">
            <w:pPr>
              <w:rPr>
                <w:rFonts w:ascii="Garamond" w:hAnsi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BD3550" w:rsidP="00811EC5">
            <w:pPr>
              <w:snapToGrid w:val="0"/>
              <w:rPr>
                <w:rFonts w:ascii="Garamond" w:hAnsi="Garamond"/>
              </w:rPr>
            </w:pPr>
            <w:r>
              <w:t>Written text about the “Tour de France”</w:t>
            </w:r>
            <w:r w:rsidR="00BF558E">
              <w:t>, including glossary</w:t>
            </w:r>
            <w:r>
              <w:t xml:space="preserve">. </w:t>
            </w:r>
            <w:r w:rsidR="00811EC5">
              <w:t>W</w:t>
            </w:r>
            <w:r w:rsidR="004779D2">
              <w:t>ritten questions</w:t>
            </w:r>
            <w:r>
              <w:t xml:space="preserve"> </w:t>
            </w:r>
            <w:r w:rsidR="00811EC5">
              <w:t>asked orally to which students provided oral</w:t>
            </w:r>
            <w:r w:rsidR="004779D2">
              <w:t xml:space="preserve"> answers.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B3499A">
              <w:rPr>
                <w:rFonts w:ascii="Garamond" w:hAnsi="Garamond"/>
              </w:rPr>
              <w:t xml:space="preserve">, </w:t>
            </w:r>
            <w:r w:rsidR="0057506D">
              <w:rPr>
                <w:rFonts w:ascii="Garamond" w:hAnsi="Garamond"/>
              </w:rPr>
              <w:t xml:space="preserve">ISLO3, </w:t>
            </w:r>
            <w:r w:rsidR="00B3499A">
              <w:rPr>
                <w:rFonts w:ascii="Garamond" w:hAnsi="Garamond"/>
              </w:rPr>
              <w:t>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6863AF" w:rsidRDefault="006A6446" w:rsidP="006335A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</w:t>
            </w:r>
            <w:r w:rsidR="006863AF">
              <w:rPr>
                <w:rFonts w:ascii="Arial" w:eastAsia="MS Mincho" w:hAnsi="Arial" w:cs="Arial"/>
                <w:sz w:val="22"/>
                <w:szCs w:val="22"/>
              </w:rPr>
              <w:t>French 100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="00B3499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4E5898">
              <w:rPr>
                <w:rFonts w:ascii="Arial" w:eastAsia="MS Mincho" w:hAnsi="Arial" w:cs="Arial"/>
                <w:sz w:val="22"/>
                <w:szCs w:val="22"/>
              </w:rPr>
              <w:t>11-</w:t>
            </w:r>
            <w:r w:rsidR="006335AD">
              <w:rPr>
                <w:rFonts w:ascii="Arial" w:eastAsia="MS Mincho" w:hAnsi="Arial" w:cs="Arial"/>
                <w:sz w:val="22"/>
                <w:szCs w:val="22"/>
              </w:rPr>
              <w:t>14</w:t>
            </w:r>
            <w:r w:rsidR="006863AF">
              <w:rPr>
                <w:rFonts w:ascii="Arial" w:eastAsia="MS Mincho" w:hAnsi="Arial" w:cs="Arial"/>
                <w:sz w:val="22"/>
                <w:szCs w:val="22"/>
              </w:rPr>
              <w:t>-11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E04DAC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Glenn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Swiadon</w:t>
            </w:r>
            <w:proofErr w:type="spellEnd"/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D71C92" w:rsidRDefault="006A6446" w:rsidP="008A2F8A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</w:t>
            </w:r>
          </w:p>
          <w:p w:rsidR="008A2F8A" w:rsidRPr="00FB72C0" w:rsidRDefault="003D2E43" w:rsidP="007C35C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 read </w:t>
            </w:r>
            <w:r w:rsidR="007C35CE">
              <w:rPr>
                <w:rFonts w:ascii="Arial" w:eastAsia="MS Mincho" w:hAnsi="Arial" w:cs="Arial"/>
                <w:sz w:val="22"/>
                <w:szCs w:val="22"/>
              </w:rPr>
              <w:t>a one-paragraph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text to students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 xml:space="preserve"> and then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solicited and 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 xml:space="preserve">answered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their 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>ques</w:t>
            </w:r>
            <w:r w:rsidR="007C35CE">
              <w:rPr>
                <w:rFonts w:ascii="Arial" w:eastAsia="MS Mincho" w:hAnsi="Arial" w:cs="Arial"/>
                <w:sz w:val="22"/>
                <w:szCs w:val="22"/>
              </w:rPr>
              <w:t xml:space="preserve">tions about the </w:t>
            </w:r>
            <w:r w:rsidR="007208E9">
              <w:rPr>
                <w:rFonts w:ascii="Arial" w:eastAsia="MS Mincho" w:hAnsi="Arial" w:cs="Arial"/>
                <w:sz w:val="22"/>
                <w:szCs w:val="22"/>
              </w:rPr>
              <w:t xml:space="preserve">text’s </w:t>
            </w:r>
            <w:r w:rsidR="007C35CE">
              <w:rPr>
                <w:rFonts w:ascii="Arial" w:eastAsia="MS Mincho" w:hAnsi="Arial" w:cs="Arial"/>
                <w:sz w:val="22"/>
                <w:szCs w:val="22"/>
              </w:rPr>
              <w:t>meaning.  T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 xml:space="preserve">he text was </w:t>
            </w:r>
            <w:r w:rsidR="007C35CE">
              <w:rPr>
                <w:rFonts w:ascii="Arial" w:eastAsia="MS Mincho" w:hAnsi="Arial" w:cs="Arial"/>
                <w:sz w:val="22"/>
                <w:szCs w:val="22"/>
              </w:rPr>
              <w:t xml:space="preserve">then 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 xml:space="preserve">read </w:t>
            </w:r>
            <w:r w:rsidR="007C35CE">
              <w:rPr>
                <w:rFonts w:ascii="Arial" w:eastAsia="MS Mincho" w:hAnsi="Arial" w:cs="Arial"/>
                <w:sz w:val="22"/>
                <w:szCs w:val="22"/>
              </w:rPr>
              <w:t>a second time straight through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Students were then asked to respond to five questions.  </w:t>
            </w:r>
            <w:r w:rsidR="007C35CE">
              <w:rPr>
                <w:rFonts w:ascii="Arial" w:eastAsia="MS Mincho" w:hAnsi="Arial" w:cs="Arial"/>
                <w:sz w:val="22"/>
                <w:szCs w:val="22"/>
              </w:rPr>
              <w:t xml:space="preserve">Students were able to answer three of the questions with 100% accuracy.  </w:t>
            </w:r>
            <w:r>
              <w:rPr>
                <w:rFonts w:ascii="Arial" w:eastAsia="MS Mincho" w:hAnsi="Arial" w:cs="Arial"/>
                <w:sz w:val="22"/>
                <w:szCs w:val="22"/>
              </w:rPr>
              <w:t>T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>wo of the questions appeared ambiguous to students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 xml:space="preserve">due to misunderstanding </w:t>
            </w:r>
            <w:r w:rsidR="007C35CE">
              <w:rPr>
                <w:rFonts w:ascii="Arial" w:eastAsia="MS Mincho" w:hAnsi="Arial" w:cs="Arial"/>
                <w:sz w:val="22"/>
                <w:szCs w:val="22"/>
              </w:rPr>
              <w:t>of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 xml:space="preserve"> vocabulary.  When </w:t>
            </w:r>
            <w:r>
              <w:rPr>
                <w:rFonts w:ascii="Arial" w:eastAsia="MS Mincho" w:hAnsi="Arial" w:cs="Arial"/>
                <w:sz w:val="22"/>
                <w:szCs w:val="22"/>
              </w:rPr>
              <w:t>I gave additional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 xml:space="preserve"> explanations, students were able to respond with 100% accuracy to all the questions.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Pr="00FB72C0" w:rsidRDefault="004D7C9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 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 xml:space="preserve">greater focus on those specific terms that confused students is recommended for </w:t>
            </w:r>
            <w:r w:rsidR="007C35CE">
              <w:rPr>
                <w:rFonts w:ascii="Arial" w:eastAsia="MS Mincho" w:hAnsi="Arial" w:cs="Arial"/>
                <w:sz w:val="22"/>
                <w:szCs w:val="22"/>
              </w:rPr>
              <w:t>subsequent readings of the text before asking for their responses to the questions.</w:t>
            </w:r>
          </w:p>
          <w:p w:rsidR="00FC129B" w:rsidRDefault="008B452B" w:rsidP="00C13887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?</w:t>
            </w:r>
            <w:r w:rsidR="00FC129B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FC129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FC129B" w:rsidRDefault="00FC129B" w:rsidP="00C13887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C129B" w:rsidRDefault="00FC129B" w:rsidP="003D2E43">
            <w:r>
              <w:rPr>
                <w:rFonts w:ascii="Arial" w:eastAsia="MS Mincho" w:hAnsi="Arial" w:cs="Arial"/>
                <w:sz w:val="22"/>
                <w:szCs w:val="22"/>
              </w:rPr>
              <w:t xml:space="preserve">No change to course outline will be made next semester.  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>Two semesters ago</w:t>
            </w:r>
            <w:r>
              <w:rPr>
                <w:rFonts w:ascii="Arial" w:eastAsia="MS Mincho" w:hAnsi="Arial" w:cs="Arial"/>
                <w:sz w:val="22"/>
                <w:szCs w:val="22"/>
              </w:rPr>
              <w:t>, course outlines were updated to reflect current course goals.</w:t>
            </w:r>
            <w:r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Default="0074494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effective.  </w:t>
            </w:r>
            <w:r w:rsidR="00943869">
              <w:rPr>
                <w:rFonts w:ascii="Arial" w:eastAsia="MS Mincho" w:hAnsi="Arial" w:cs="Arial"/>
                <w:sz w:val="22"/>
                <w:szCs w:val="22"/>
              </w:rPr>
              <w:t xml:space="preserve">The </w:t>
            </w:r>
            <w:r w:rsidR="00A66EDC">
              <w:rPr>
                <w:rFonts w:ascii="Arial" w:eastAsia="MS Mincho" w:hAnsi="Arial" w:cs="Arial"/>
                <w:sz w:val="22"/>
                <w:szCs w:val="22"/>
              </w:rPr>
              <w:t xml:space="preserve">text read was of great interest to students.  This was shown by their ability to comprehend and retain information from the text.  The process pointed up a couple of ambiguities in the vocabulary.  These should be addressed prior to asking students to answer questions.  </w:t>
            </w:r>
          </w:p>
          <w:p w:rsidR="002C2423" w:rsidRPr="00FB72C0" w:rsidRDefault="002C242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CD" w:rsidRDefault="000165CD">
      <w:r>
        <w:separator/>
      </w:r>
    </w:p>
  </w:endnote>
  <w:endnote w:type="continuationSeparator" w:id="0">
    <w:p w:rsidR="000165CD" w:rsidRDefault="0001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DC" w:rsidRDefault="00EA41D1">
    <w:pPr>
      <w:pStyle w:val="Footer"/>
      <w:jc w:val="right"/>
    </w:pPr>
    <w:fldSimple w:instr=" DATE \@ &quot;M/d/yyyy h:mm am/pm&quot; ">
      <w:r w:rsidR="004779D2">
        <w:rPr>
          <w:noProof/>
        </w:rPr>
        <w:t>4/21/2012 4:35 PM</w:t>
      </w:r>
    </w:fldSimple>
    <w:r w:rsidR="00880EDC">
      <w:t xml:space="preserve">              </w:t>
    </w:r>
    <w:fldSimple w:instr=" PAGE   \* MERGEFORMAT ">
      <w:r w:rsidR="00426407">
        <w:rPr>
          <w:noProof/>
        </w:rPr>
        <w:t>3</w:t>
      </w:r>
    </w:fldSimple>
  </w:p>
  <w:p w:rsidR="00880EDC" w:rsidRDefault="00880E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CD" w:rsidRDefault="000165CD">
      <w:r>
        <w:separator/>
      </w:r>
    </w:p>
  </w:footnote>
  <w:footnote w:type="continuationSeparator" w:id="0">
    <w:p w:rsidR="000165CD" w:rsidRDefault="00016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165CD"/>
    <w:rsid w:val="0008051A"/>
    <w:rsid w:val="000A5126"/>
    <w:rsid w:val="000A5296"/>
    <w:rsid w:val="000C31D6"/>
    <w:rsid w:val="000C6C08"/>
    <w:rsid w:val="000E0623"/>
    <w:rsid w:val="000F2D3E"/>
    <w:rsid w:val="0019372F"/>
    <w:rsid w:val="001A2666"/>
    <w:rsid w:val="001C4712"/>
    <w:rsid w:val="001F744A"/>
    <w:rsid w:val="00216C72"/>
    <w:rsid w:val="0027548F"/>
    <w:rsid w:val="002B3F54"/>
    <w:rsid w:val="002C2423"/>
    <w:rsid w:val="002E4330"/>
    <w:rsid w:val="0030336D"/>
    <w:rsid w:val="00323C2A"/>
    <w:rsid w:val="0034625B"/>
    <w:rsid w:val="00364F65"/>
    <w:rsid w:val="00393640"/>
    <w:rsid w:val="003D2E43"/>
    <w:rsid w:val="003E0553"/>
    <w:rsid w:val="003F4674"/>
    <w:rsid w:val="00404542"/>
    <w:rsid w:val="00426407"/>
    <w:rsid w:val="00430ABC"/>
    <w:rsid w:val="00435C4A"/>
    <w:rsid w:val="004466E1"/>
    <w:rsid w:val="00454970"/>
    <w:rsid w:val="004779D2"/>
    <w:rsid w:val="00477CAB"/>
    <w:rsid w:val="004C25D6"/>
    <w:rsid w:val="004D7C93"/>
    <w:rsid w:val="004E5898"/>
    <w:rsid w:val="004F0B38"/>
    <w:rsid w:val="00501FDC"/>
    <w:rsid w:val="00521EEB"/>
    <w:rsid w:val="00544436"/>
    <w:rsid w:val="00547520"/>
    <w:rsid w:val="0057506D"/>
    <w:rsid w:val="005A0FDD"/>
    <w:rsid w:val="005E6D32"/>
    <w:rsid w:val="005F17F6"/>
    <w:rsid w:val="006335AD"/>
    <w:rsid w:val="006431F6"/>
    <w:rsid w:val="006722CD"/>
    <w:rsid w:val="006863AF"/>
    <w:rsid w:val="006A6446"/>
    <w:rsid w:val="006C4348"/>
    <w:rsid w:val="007208E9"/>
    <w:rsid w:val="00741276"/>
    <w:rsid w:val="00744943"/>
    <w:rsid w:val="007A55DA"/>
    <w:rsid w:val="007B02D1"/>
    <w:rsid w:val="007B4182"/>
    <w:rsid w:val="007C35CE"/>
    <w:rsid w:val="007F0953"/>
    <w:rsid w:val="00811EC5"/>
    <w:rsid w:val="00840DC0"/>
    <w:rsid w:val="008736C9"/>
    <w:rsid w:val="00880EDC"/>
    <w:rsid w:val="00882497"/>
    <w:rsid w:val="008954CE"/>
    <w:rsid w:val="008A2F8A"/>
    <w:rsid w:val="008A3803"/>
    <w:rsid w:val="008B452B"/>
    <w:rsid w:val="008B6009"/>
    <w:rsid w:val="008E7F34"/>
    <w:rsid w:val="00943869"/>
    <w:rsid w:val="0094677A"/>
    <w:rsid w:val="00952F58"/>
    <w:rsid w:val="00957387"/>
    <w:rsid w:val="009E7261"/>
    <w:rsid w:val="00A41E91"/>
    <w:rsid w:val="00A66EDC"/>
    <w:rsid w:val="00A6768A"/>
    <w:rsid w:val="00A80C30"/>
    <w:rsid w:val="00AA6D9D"/>
    <w:rsid w:val="00AD0A0F"/>
    <w:rsid w:val="00AE119D"/>
    <w:rsid w:val="00AF694C"/>
    <w:rsid w:val="00B04A1B"/>
    <w:rsid w:val="00B3499A"/>
    <w:rsid w:val="00BA2633"/>
    <w:rsid w:val="00BD3550"/>
    <w:rsid w:val="00BF558E"/>
    <w:rsid w:val="00BF6376"/>
    <w:rsid w:val="00C13887"/>
    <w:rsid w:val="00C16CDD"/>
    <w:rsid w:val="00C53D9D"/>
    <w:rsid w:val="00CB00CF"/>
    <w:rsid w:val="00CB0C82"/>
    <w:rsid w:val="00CB18B9"/>
    <w:rsid w:val="00CE0BD4"/>
    <w:rsid w:val="00CF2035"/>
    <w:rsid w:val="00D20244"/>
    <w:rsid w:val="00D32A37"/>
    <w:rsid w:val="00D379DC"/>
    <w:rsid w:val="00D71C92"/>
    <w:rsid w:val="00D810DF"/>
    <w:rsid w:val="00D85A9C"/>
    <w:rsid w:val="00E04DAC"/>
    <w:rsid w:val="00E65B4E"/>
    <w:rsid w:val="00EA41D1"/>
    <w:rsid w:val="00EB4B85"/>
    <w:rsid w:val="00EC7BAE"/>
    <w:rsid w:val="00ED0EE5"/>
    <w:rsid w:val="00EE2B30"/>
    <w:rsid w:val="00F0147F"/>
    <w:rsid w:val="00F356D7"/>
    <w:rsid w:val="00FA66EC"/>
    <w:rsid w:val="00FC129B"/>
    <w:rsid w:val="00FC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3970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Glenn</cp:lastModifiedBy>
  <cp:revision>12</cp:revision>
  <dcterms:created xsi:type="dcterms:W3CDTF">2012-04-12T21:37:00Z</dcterms:created>
  <dcterms:modified xsi:type="dcterms:W3CDTF">2012-04-22T00:17:00Z</dcterms:modified>
</cp:coreProperties>
</file>