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816C08">
              <w:t xml:space="preserve"> DSPS 50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816C08">
              <w:t xml:space="preserve"> 06/14/2012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816C08">
            <w:pPr>
              <w:pStyle w:val="Body"/>
            </w:pPr>
            <w:r>
              <w:t>Paige Lovitt &amp; Norma Nava</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816C08">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816C08">
            <w:pPr>
              <w:pStyle w:val="Body"/>
            </w:pPr>
            <w:r>
              <w:t xml:space="preserve">To improve communication between IVC personnel and student, the student will be taught to create a personal email address.  They will be taught how to add it to their information on </w:t>
            </w:r>
            <w:proofErr w:type="spellStart"/>
            <w:r>
              <w:t>Webstar</w:t>
            </w:r>
            <w:proofErr w:type="spellEnd"/>
            <w:r>
              <w:t>.</w:t>
            </w:r>
          </w:p>
        </w:tc>
      </w:tr>
      <w:tr w:rsidR="00447413"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447413">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905A2C">
            <w:pPr>
              <w:pStyle w:val="Body"/>
            </w:pPr>
            <w:r>
              <w:t>Skills scenario, observation.</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6</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05A2C">
            <w:pPr>
              <w:pStyle w:val="Body"/>
            </w:pPr>
            <w:r>
              <w:t xml:space="preserve">100% of the 18 students that received credit for DSPS 50 either created their own personal email address or learned how to access the email address that is now being provided by Imperial Valley College via information provided on </w:t>
            </w:r>
            <w:proofErr w:type="spellStart"/>
            <w:r>
              <w:t>Webstar</w:t>
            </w:r>
            <w:proofErr w:type="spellEnd"/>
            <w:r>
              <w:t xml:space="preserve">.  Over 50% of the students already had their own email </w:t>
            </w:r>
            <w:proofErr w:type="gramStart"/>
            <w:r>
              <w:t>accounts,</w:t>
            </w:r>
            <w:proofErr w:type="gramEnd"/>
            <w:r>
              <w:t xml:space="preserve"> however, they requested assistance with accessing the one from IVC, or help with linking it to their personal email address.  </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lastRenderedPageBreak/>
              <w:t>7</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447413">
            <w:pPr>
              <w:pStyle w:val="Body"/>
            </w:pPr>
            <w:r>
              <w:rPr>
                <w:b/>
              </w:rPr>
              <w:t>7</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rsidP="00905A2C">
            <w:pPr>
              <w:pStyle w:val="Body"/>
              <w:rPr>
                <w:u w:val="single"/>
              </w:rPr>
            </w:pPr>
            <w:r>
              <w:t>No</w:t>
            </w:r>
            <w:r>
              <w:rPr>
                <w:u w:val="single"/>
              </w:rPr>
              <w:t xml:space="preserve">      </w:t>
            </w:r>
            <w:r w:rsidR="00905A2C">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05A2C" w:rsidP="00905A2C">
            <w:pPr>
              <w:pStyle w:val="Body"/>
            </w:pPr>
            <w:r>
              <w:t>Based upon the need for students to be able to access information from IVC and other educational resources such as Financial Aid from their email accounts, I plan on continuing to implement this SLO. Now that IVC automatically provides students with email addresses, I believe that it is essential for students to be knowledgeable about learning how to access their accounts and also linking them to other personal email accounts if they wish to do so.</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447413" w:rsidP="009A2352">
            <w:pPr>
              <w:pStyle w:val="Body"/>
            </w:pPr>
            <w:r>
              <w:rPr>
                <w:b/>
              </w:rPr>
              <w:t>8</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2615ED" w:rsidP="000B1D9F">
            <w:pPr>
              <w:pStyle w:val="Body"/>
            </w:pPr>
            <w:r>
              <w:t xml:space="preserve">IL01: </w:t>
            </w:r>
            <w:r w:rsidRPr="002615ED">
              <w:rPr>
                <w:b/>
              </w:rPr>
              <w:t xml:space="preserve">Communication </w:t>
            </w:r>
            <w:r>
              <w:rPr>
                <w:b/>
              </w:rPr>
              <w:t>S</w:t>
            </w:r>
            <w:r w:rsidRPr="002615ED">
              <w:rPr>
                <w:b/>
              </w:rPr>
              <w:t>kills</w:t>
            </w:r>
            <w:r>
              <w:t xml:space="preserve"> were greatly improved between the students, the instructor and the college as a result of this SLO because the students now have access to email and are more competent in accessing the information in their accounts.</w:t>
            </w:r>
          </w:p>
          <w:p w:rsidR="002615ED" w:rsidRDefault="002615ED" w:rsidP="000B1D9F">
            <w:pPr>
              <w:pStyle w:val="Body"/>
            </w:pPr>
          </w:p>
          <w:p w:rsidR="002615ED" w:rsidRDefault="002615ED" w:rsidP="000B1D9F">
            <w:pPr>
              <w:pStyle w:val="Body"/>
            </w:pPr>
            <w:r>
              <w:t xml:space="preserve">ILO3: Students had to demonstrate </w:t>
            </w:r>
            <w:r w:rsidRPr="002615ED">
              <w:rPr>
                <w:b/>
              </w:rPr>
              <w:t xml:space="preserve">Personal </w:t>
            </w:r>
            <w:r>
              <w:rPr>
                <w:b/>
              </w:rPr>
              <w:t>R</w:t>
            </w:r>
            <w:r w:rsidRPr="002615ED">
              <w:rPr>
                <w:b/>
              </w:rPr>
              <w:t>esponsibility</w:t>
            </w:r>
            <w:r>
              <w:t xml:space="preserve"> by following through with this SLO.  If they did not, they would not have been able to access emails from the instructor or the college.</w:t>
            </w:r>
          </w:p>
          <w:p w:rsidR="002615ED" w:rsidRDefault="002615ED" w:rsidP="000B1D9F">
            <w:pPr>
              <w:pStyle w:val="Body"/>
            </w:pPr>
          </w:p>
          <w:p w:rsidR="002615ED" w:rsidRDefault="002615ED" w:rsidP="000B1D9F">
            <w:pPr>
              <w:pStyle w:val="Body"/>
            </w:pPr>
            <w:r>
              <w:t xml:space="preserve">IL04: The student demonstrated </w:t>
            </w:r>
            <w:r>
              <w:rPr>
                <w:b/>
              </w:rPr>
              <w:t xml:space="preserve">Information Literacy </w:t>
            </w:r>
            <w:r>
              <w:t xml:space="preserve">by showing that they were able to access information in their email accounts. </w:t>
            </w:r>
            <w:r w:rsidR="007D7E9D">
              <w:t xml:space="preserve"> They also needed to be able to protect their information by carefully closing their accounts so that other students in the lab would not be able to get into them.</w:t>
            </w:r>
          </w:p>
          <w:p w:rsidR="007D7E9D" w:rsidRDefault="007D7E9D" w:rsidP="000B1D9F">
            <w:pPr>
              <w:pStyle w:val="Body"/>
            </w:pPr>
          </w:p>
          <w:p w:rsidR="007D7E9D" w:rsidRPr="002615ED" w:rsidRDefault="007D7E9D" w:rsidP="000B1D9F">
            <w:pPr>
              <w:pStyle w:val="Body"/>
            </w:pPr>
            <w:r>
              <w:t xml:space="preserve">IL05: Students were able to demonstrate </w:t>
            </w:r>
            <w:r w:rsidRPr="007D7E9D">
              <w:rPr>
                <w:b/>
              </w:rPr>
              <w:t>Global Awareness</w:t>
            </w:r>
            <w:r>
              <w:t xml:space="preserve"> by being able to use their email addresses to communicate with others outside of IVC, including friends and family.</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lastRenderedPageBreak/>
              <w:t>9</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05A2C">
            <w:pPr>
              <w:pStyle w:val="Body"/>
            </w:pPr>
            <w:r>
              <w:rPr>
                <w:rFonts w:ascii="Arial" w:eastAsia="MS Mincho" w:hAnsi="Arial" w:cs="Arial"/>
                <w:sz w:val="22"/>
                <w:szCs w:val="22"/>
              </w:rPr>
              <w:t>This process was very effective, and the students seemed to appreciate the additional access to communication with IVC.  I found that it also made it much easier to access the students by using an email format, rather than having to rely on leaving messages with family members or having to deal with frequently changed cell phone numbers.  Due to the success of this goal, and the positive benefits from the outcome, I will continue with the same SLO and assessment procedure</w:t>
            </w:r>
            <w:r w:rsidR="002615ED">
              <w:rPr>
                <w:rFonts w:ascii="Arial" w:eastAsia="MS Mincho" w:hAnsi="Arial" w:cs="Arial"/>
                <w:sz w:val="22"/>
                <w:szCs w:val="22"/>
              </w:rPr>
              <w:t>.</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10</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615ED">
            <w:pPr>
              <w:pStyle w:val="Body"/>
            </w:pPr>
            <w:r>
              <w:rPr>
                <w:rFonts w:ascii="Arial" w:eastAsia="MS Mincho" w:hAnsi="Arial" w:cs="Arial"/>
                <w:sz w:val="22"/>
                <w:szCs w:val="22"/>
              </w:rPr>
              <w:t>Process was successful with a positive outcome for both the students and the program.</w:t>
            </w: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lang w:eastAsia="en-US"/>
        </w:rPr>
      </w:pPr>
    </w:p>
    <w:p w:rsidR="00FE1F1D" w:rsidRDefault="00FE1F1D" w:rsidP="00FE1F1D">
      <w:pPr>
        <w:suppressAutoHyphens/>
        <w:ind w:right="-540"/>
      </w:pPr>
      <w:r>
        <w:rPr>
          <w:sz w:val="20"/>
          <w:lang w:eastAsia="en-US"/>
        </w:rPr>
        <w:t xml:space="preserve">1. </w:t>
      </w:r>
      <w:r w:rsidR="00A17D26">
        <w:rPr>
          <w:sz w:val="20"/>
          <w:lang w:eastAsia="en-US"/>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012065" w:rsidP="00A17D26">
      <w:pPr>
        <w:suppressAutoHyphens/>
        <w:ind w:right="-540"/>
        <w:rPr>
          <w:sz w:val="18"/>
          <w:szCs w:val="18"/>
        </w:rPr>
      </w:pPr>
      <w:fldSimple w:instr=" FILENAME  \* Lower \p  \* MERGEFORMAT ">
        <w:r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lang w:eastAsia="en-US"/>
        </w:rPr>
      </w:pPr>
    </w:p>
    <w:sectPr w:rsidR="00FE1F1D">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6F" w:rsidRDefault="003D786F">
      <w:r>
        <w:separator/>
      </w:r>
    </w:p>
  </w:endnote>
  <w:endnote w:type="continuationSeparator" w:id="0">
    <w:p w:rsidR="003D786F" w:rsidRDefault="003D7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6F" w:rsidRDefault="003D786F">
      <w:r>
        <w:separator/>
      </w:r>
    </w:p>
  </w:footnote>
  <w:footnote w:type="continuationSeparator" w:id="0">
    <w:p w:rsidR="003D786F" w:rsidRDefault="003D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2615ED"/>
    <w:rsid w:val="00307B22"/>
    <w:rsid w:val="003721DC"/>
    <w:rsid w:val="003C2067"/>
    <w:rsid w:val="003D786F"/>
    <w:rsid w:val="0043279B"/>
    <w:rsid w:val="00447413"/>
    <w:rsid w:val="0050172B"/>
    <w:rsid w:val="005A096D"/>
    <w:rsid w:val="005A759D"/>
    <w:rsid w:val="00612BD1"/>
    <w:rsid w:val="0066422B"/>
    <w:rsid w:val="007214D3"/>
    <w:rsid w:val="007D7E9D"/>
    <w:rsid w:val="00816C08"/>
    <w:rsid w:val="008871F7"/>
    <w:rsid w:val="00905A2C"/>
    <w:rsid w:val="009A2352"/>
    <w:rsid w:val="00A11267"/>
    <w:rsid w:val="00A17D26"/>
    <w:rsid w:val="00B90468"/>
    <w:rsid w:val="00BB34A7"/>
    <w:rsid w:val="00BB3A23"/>
    <w:rsid w:val="00C2698F"/>
    <w:rsid w:val="00E259AF"/>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Paige Lovitt</cp:lastModifiedBy>
  <cp:revision>2</cp:revision>
  <cp:lastPrinted>2011-04-07T22:58:00Z</cp:lastPrinted>
  <dcterms:created xsi:type="dcterms:W3CDTF">2012-06-14T21:19:00Z</dcterms:created>
  <dcterms:modified xsi:type="dcterms:W3CDTF">2012-06-14T21:19:00Z</dcterms:modified>
</cp:coreProperties>
</file>