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DC6F90">
            <w:pPr>
              <w:pStyle w:val="Body"/>
              <w:numPr>
                <w:ilvl w:val="0"/>
                <w:numId w:val="8"/>
              </w:numPr>
            </w:pPr>
            <w:r>
              <w:t>Course</w:t>
            </w:r>
            <w:r w:rsidR="00E259AF">
              <w:t xml:space="preserve">: </w:t>
            </w:r>
            <w:r w:rsidR="00632C72">
              <w:t>AG80</w:t>
            </w:r>
            <w:r w:rsidR="00632C72">
              <w:br/>
              <w:t>Pesticide Safety</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DC6F90">
            <w:pPr>
              <w:pStyle w:val="Body"/>
              <w:numPr>
                <w:ilvl w:val="0"/>
                <w:numId w:val="8"/>
              </w:numPr>
            </w:pPr>
            <w:r>
              <w:t>Date:</w:t>
            </w:r>
            <w:r w:rsidR="00632C72">
              <w:t xml:space="preserve">  Nov 20, 2011</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632C72" w:rsidP="00DC6F90">
            <w:pPr>
              <w:pStyle w:val="Body"/>
              <w:numPr>
                <w:ilvl w:val="0"/>
                <w:numId w:val="8"/>
              </w:numPr>
            </w:pPr>
            <w:r>
              <w:t>Patrick Pauley</w:t>
            </w:r>
            <w:r>
              <w:br/>
              <w:t>Steve Burch</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632C72">
            <w:pPr>
              <w:pStyle w:val="Body"/>
            </w:pPr>
            <w:r>
              <w:t>Spring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632C72">
            <w:pPr>
              <w:pStyle w:val="Body"/>
            </w:pPr>
            <w:r>
              <w:t>Demonstrate comprehension of chemical product use via label and MSDS sheet published. (ILO1, ILO2 &amp; ILO4)</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5</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32C72">
            <w:pPr>
              <w:pStyle w:val="Body"/>
            </w:pPr>
            <w:r>
              <w:t>Data consisted of faculty evaluation of student oral report of information obtained from chemical product label. Oral report contained safety protocol and approved use of product as it pertained to crop and pest.</w:t>
            </w:r>
          </w:p>
          <w:p w:rsidR="00632C72" w:rsidRDefault="00632C72">
            <w:pPr>
              <w:pStyle w:val="Body"/>
            </w:pPr>
          </w:p>
          <w:p w:rsidR="00632C72" w:rsidRDefault="00632C72">
            <w:pPr>
              <w:pStyle w:val="Body"/>
            </w:pPr>
            <w:r>
              <w:t>All students demonstrated acceptable understanding of the assignment and the content that they researched.</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32C72">
            <w:pPr>
              <w:pStyle w:val="Body"/>
            </w:pPr>
            <w:r>
              <w:t>Outcome met desired objective – no changes currently planned</w:t>
            </w:r>
            <w:r w:rsidR="009553C0">
              <w:t>.</w:t>
            </w:r>
          </w:p>
          <w:p w:rsidR="009553C0" w:rsidRDefault="009553C0">
            <w:pPr>
              <w:pStyle w:val="Body"/>
            </w:pPr>
          </w:p>
          <w:p w:rsidR="009553C0" w:rsidRDefault="009553C0">
            <w:pPr>
              <w:pStyle w:val="Body"/>
            </w:pPr>
          </w:p>
          <w:p w:rsidR="009553C0" w:rsidRDefault="009553C0">
            <w:pPr>
              <w:pStyle w:val="Body"/>
            </w:pPr>
          </w:p>
          <w:p w:rsidR="009553C0" w:rsidRDefault="009553C0">
            <w:pPr>
              <w:pStyle w:val="Body"/>
            </w:pPr>
          </w:p>
          <w:p w:rsidR="009553C0" w:rsidRDefault="009553C0">
            <w:pPr>
              <w:pStyle w:val="Body"/>
            </w:pPr>
          </w:p>
          <w:p w:rsidR="009553C0" w:rsidRDefault="009553C0">
            <w:pPr>
              <w:pStyle w:val="Body"/>
            </w:pPr>
          </w:p>
          <w:p w:rsidR="009553C0" w:rsidRDefault="009553C0">
            <w:pPr>
              <w:pStyle w:val="Body"/>
            </w:pPr>
          </w:p>
          <w:p w:rsidR="009553C0" w:rsidRDefault="009553C0">
            <w:pPr>
              <w:pStyle w:val="Body"/>
            </w:pPr>
            <w:r>
              <w:t>N/A</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lastRenderedPageBreak/>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9553C0" w:rsidP="000B1D9F">
            <w:pPr>
              <w:pStyle w:val="Body"/>
            </w:pPr>
            <w:r>
              <w:t xml:space="preserve">To satisfactorily complete the assignment students were required to seek, find, read, understand &amp; report information. In so doing they demonstrated use of skills in communication (ILO1), critical thinking (IOL2) and literacy of information (ILO4). </w:t>
            </w:r>
          </w:p>
          <w:p w:rsidR="000B1D9F" w:rsidRDefault="000B1D9F" w:rsidP="000B1D9F">
            <w:pPr>
              <w:pStyle w:val="Body"/>
            </w:pP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553C0">
            <w:pPr>
              <w:pStyle w:val="Body"/>
            </w:pPr>
            <w:r>
              <w:t>The reviewers were satisfied with the outcome of the exercise and plan to continue using this process in future classes.</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lastRenderedPageBreak/>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proofErr w:type="spellStart"/>
      <w:r w:rsidR="00307B22">
        <w:t>part</w:t>
      </w:r>
      <w:r>
        <w:t>time</w:t>
      </w:r>
      <w:proofErr w:type="spellEnd"/>
      <w:r>
        <w:t>); the type</w:t>
      </w:r>
      <w:r w:rsidR="003C2067">
        <w:t>s of data that were</w:t>
      </w:r>
      <w:r>
        <w:t xml:space="preserve">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w:t>
      </w:r>
      <w:r w:rsidR="003C2067">
        <w:t xml:space="preserve">, on the rubric.  Your original </w:t>
      </w:r>
      <w:r>
        <w:t>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w:t>
      </w:r>
      <w:proofErr w:type="gramStart"/>
      <w:r>
        <w:t>This</w:t>
      </w:r>
      <w:proofErr w:type="gramEnd"/>
      <w:r>
        <w:t xml:space="preserve">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866590"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866590">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C9" w:rsidRDefault="004F28C9">
      <w:r>
        <w:separator/>
      </w:r>
    </w:p>
  </w:endnote>
  <w:endnote w:type="continuationSeparator" w:id="0">
    <w:p w:rsidR="004F28C9" w:rsidRDefault="004F2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C9" w:rsidRDefault="004F28C9">
      <w:r>
        <w:separator/>
      </w:r>
    </w:p>
  </w:footnote>
  <w:footnote w:type="continuationSeparator" w:id="0">
    <w:p w:rsidR="004F28C9" w:rsidRDefault="004F2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106E0126"/>
    <w:multiLevelType w:val="hybridMultilevel"/>
    <w:tmpl w:val="875A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B62B1"/>
    <w:rsid w:val="00307B22"/>
    <w:rsid w:val="003721DC"/>
    <w:rsid w:val="003C2067"/>
    <w:rsid w:val="004F28C9"/>
    <w:rsid w:val="0050172B"/>
    <w:rsid w:val="005A096D"/>
    <w:rsid w:val="005A759D"/>
    <w:rsid w:val="00612BD1"/>
    <w:rsid w:val="00632C72"/>
    <w:rsid w:val="0066422B"/>
    <w:rsid w:val="007214D3"/>
    <w:rsid w:val="007C6990"/>
    <w:rsid w:val="00866590"/>
    <w:rsid w:val="008871F7"/>
    <w:rsid w:val="009553C0"/>
    <w:rsid w:val="009A2352"/>
    <w:rsid w:val="00A11267"/>
    <w:rsid w:val="00A17D26"/>
    <w:rsid w:val="00B17225"/>
    <w:rsid w:val="00B90468"/>
    <w:rsid w:val="00BB34A7"/>
    <w:rsid w:val="00BB3A23"/>
    <w:rsid w:val="00C2698F"/>
    <w:rsid w:val="00DC6F90"/>
    <w:rsid w:val="00E259AF"/>
    <w:rsid w:val="00ED6FE5"/>
    <w:rsid w:val="00F12A23"/>
    <w:rsid w:val="00F34B47"/>
    <w:rsid w:val="00FE1F1D"/>
    <w:rsid w:val="00FF7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66590"/>
    <w:rPr>
      <w:sz w:val="24"/>
      <w:szCs w:val="24"/>
    </w:rPr>
  </w:style>
  <w:style w:type="paragraph" w:styleId="Heading2">
    <w:name w:val="heading 2"/>
    <w:next w:val="Body"/>
    <w:qFormat/>
    <w:rsid w:val="0086659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66590"/>
    <w:pPr>
      <w:tabs>
        <w:tab w:val="right" w:pos="9360"/>
      </w:tabs>
    </w:pPr>
    <w:rPr>
      <w:rFonts w:ascii="Helvetica" w:eastAsia="ヒラギノ角ゴ Pro W3" w:hAnsi="Helvetica"/>
      <w:color w:val="000000"/>
    </w:rPr>
  </w:style>
  <w:style w:type="paragraph" w:customStyle="1" w:styleId="Body">
    <w:name w:val="Body"/>
    <w:rsid w:val="00866590"/>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Patrick</cp:lastModifiedBy>
  <cp:revision>2</cp:revision>
  <cp:lastPrinted>2011-04-07T23:58:00Z</cp:lastPrinted>
  <dcterms:created xsi:type="dcterms:W3CDTF">2011-11-24T21:54:00Z</dcterms:created>
  <dcterms:modified xsi:type="dcterms:W3CDTF">2011-11-24T21:54:00Z</dcterms:modified>
</cp:coreProperties>
</file>