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CF7442">
              <w:t xml:space="preserve"> DSPS 058</w:t>
            </w:r>
          </w:p>
          <w:p w:rsidR="001B62B1" w:rsidRDefault="00CF7442">
            <w:pPr>
              <w:pStyle w:val="Body"/>
            </w:pPr>
            <w:r>
              <w:t>Computer Access Projects</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CF7442">
              <w:t xml:space="preserve"> 06/14/2012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CF7442">
            <w:pPr>
              <w:pStyle w:val="Body"/>
            </w:pPr>
            <w:r>
              <w:t>Paige Lovitt, Norma Nava</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Pr="004A4282" w:rsidRDefault="00CF7442">
            <w:pPr>
              <w:pStyle w:val="Body"/>
              <w:rPr>
                <w:szCs w:val="24"/>
              </w:rPr>
            </w:pPr>
            <w:r w:rsidRPr="004A4282">
              <w:rPr>
                <w:szCs w:val="24"/>
              </w:rPr>
              <w:t>Spring 2012</w:t>
            </w:r>
          </w:p>
        </w:tc>
      </w:tr>
      <w:tr w:rsidR="00CF7442"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Pr="004A4282" w:rsidRDefault="00CF7442" w:rsidP="0098126E">
            <w:pPr>
              <w:snapToGrid w:val="0"/>
              <w:rPr>
                <w:rFonts w:ascii="Helvetica" w:hAnsi="Helvetica"/>
              </w:rPr>
            </w:pPr>
            <w:r w:rsidRPr="004A4282">
              <w:rPr>
                <w:rFonts w:ascii="Helvetica" w:hAnsi="Helvetica"/>
                <w:b/>
              </w:rPr>
              <w:t>Outcome 1</w:t>
            </w:r>
            <w:r w:rsidRPr="004A4282">
              <w:rPr>
                <w:rFonts w:ascii="Helvetica" w:hAnsi="Helvetica"/>
              </w:rPr>
              <w:t>: 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p w:rsidR="004A4282" w:rsidRDefault="004A4282" w:rsidP="0098126E">
            <w:pPr>
              <w:snapToGrid w:val="0"/>
              <w:rPr>
                <w:rFonts w:ascii="Helvetica" w:hAnsi="Helvetica"/>
                <w:b/>
              </w:rPr>
            </w:pPr>
          </w:p>
          <w:p w:rsidR="00CF7442" w:rsidRPr="004A4282" w:rsidRDefault="00CF7442" w:rsidP="0098126E">
            <w:pPr>
              <w:snapToGrid w:val="0"/>
              <w:rPr>
                <w:rFonts w:ascii="Helvetica" w:hAnsi="Helvetica"/>
              </w:rPr>
            </w:pPr>
            <w:r w:rsidRPr="004A4282">
              <w:rPr>
                <w:rFonts w:ascii="Helvetica" w:hAnsi="Helvetica"/>
                <w:b/>
              </w:rPr>
              <w:t>Outcome 2</w:t>
            </w:r>
            <w:r w:rsidRPr="004A4282">
              <w:rPr>
                <w:rFonts w:ascii="Helvetica" w:hAnsi="Helvetica"/>
              </w:rPr>
              <w:t xml:space="preserve">: To improve communication between IVC personnel and student, the student will be taught to create a personal email address.  They will be taught how to add it to their personal information on </w:t>
            </w:r>
            <w:proofErr w:type="spellStart"/>
            <w:r w:rsidRPr="004A4282">
              <w:rPr>
                <w:rFonts w:ascii="Helvetica" w:hAnsi="Helvetica"/>
              </w:rPr>
              <w:t>Webstar</w:t>
            </w:r>
            <w:proofErr w:type="spellEnd"/>
            <w:r w:rsidRPr="004A4282">
              <w:rPr>
                <w:rFonts w:ascii="Helvetica" w:hAnsi="Helvetica"/>
              </w:rPr>
              <w:t>.</w:t>
            </w:r>
          </w:p>
          <w:p w:rsidR="004A4282" w:rsidRDefault="004A4282" w:rsidP="00CF7442">
            <w:pPr>
              <w:snapToGrid w:val="0"/>
              <w:rPr>
                <w:rFonts w:ascii="Helvetica" w:hAnsi="Helvetica"/>
                <w:b/>
              </w:rPr>
            </w:pPr>
          </w:p>
          <w:p w:rsidR="00CF7442" w:rsidRPr="004A4282" w:rsidRDefault="00CF7442" w:rsidP="00CF7442">
            <w:pPr>
              <w:snapToGrid w:val="0"/>
              <w:rPr>
                <w:rFonts w:ascii="Helvetica" w:hAnsi="Helvetica"/>
              </w:rPr>
            </w:pPr>
            <w:r w:rsidRPr="004A4282">
              <w:rPr>
                <w:rFonts w:ascii="Helvetica" w:hAnsi="Helvetica"/>
                <w:b/>
              </w:rPr>
              <w:t>Outcome 3</w:t>
            </w:r>
            <w:r w:rsidRPr="004A4282">
              <w:rPr>
                <w:rFonts w:ascii="Helvetica" w:hAnsi="Helvetica"/>
              </w:rPr>
              <w:t xml:space="preserve">:  Student will demonstrate knowledge of how to use their email address by sending an email to their DSPS 58 instructor before the completion of their hours. </w:t>
            </w:r>
          </w:p>
        </w:tc>
      </w:tr>
      <w:tr w:rsidR="00CF7442"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Pr="004A4282" w:rsidRDefault="00CF7442" w:rsidP="0098126E">
            <w:pPr>
              <w:snapToGrid w:val="0"/>
              <w:rPr>
                <w:rFonts w:ascii="Helvetica" w:hAnsi="Helvetica"/>
              </w:rPr>
            </w:pPr>
            <w:r w:rsidRPr="004A4282">
              <w:rPr>
                <w:rFonts w:ascii="Helvetica" w:hAnsi="Helvetica"/>
                <w:b/>
              </w:rPr>
              <w:t>Outcome 1</w:t>
            </w:r>
            <w:r w:rsidRPr="004A4282">
              <w:rPr>
                <w:rFonts w:ascii="Helvetica" w:hAnsi="Helvetica"/>
              </w:rPr>
              <w:t xml:space="preserve">: </w:t>
            </w:r>
            <w:r w:rsidRPr="004A4282">
              <w:rPr>
                <w:rFonts w:ascii="Helvetica" w:hAnsi="Helvetica"/>
              </w:rPr>
              <w:t xml:space="preserve">Instructor will continue to demonstrate login procedure until student demonstrates competence. Instructor will monitor student’s progress on a regular basis to make sure that they are receiving credit. </w:t>
            </w:r>
          </w:p>
          <w:p w:rsidR="004A4282" w:rsidRDefault="004A4282" w:rsidP="0098126E">
            <w:pPr>
              <w:snapToGrid w:val="0"/>
              <w:rPr>
                <w:rFonts w:ascii="Helvetica" w:hAnsi="Helvetica"/>
                <w:b/>
              </w:rPr>
            </w:pPr>
          </w:p>
          <w:p w:rsidR="00CF7442" w:rsidRPr="004A4282" w:rsidRDefault="00CF7442" w:rsidP="0098126E">
            <w:pPr>
              <w:snapToGrid w:val="0"/>
              <w:rPr>
                <w:rFonts w:ascii="Helvetica" w:hAnsi="Helvetica"/>
              </w:rPr>
            </w:pPr>
            <w:r w:rsidRPr="004A4282">
              <w:rPr>
                <w:rFonts w:ascii="Helvetica" w:hAnsi="Helvetica"/>
                <w:b/>
              </w:rPr>
              <w:t>Outcome 2</w:t>
            </w:r>
            <w:r w:rsidRPr="004A4282">
              <w:rPr>
                <w:rFonts w:ascii="Helvetica" w:hAnsi="Helvetica"/>
              </w:rPr>
              <w:t xml:space="preserve">: </w:t>
            </w:r>
            <w:r w:rsidRPr="004A4282">
              <w:rPr>
                <w:rFonts w:ascii="Helvetica" w:hAnsi="Helvetica"/>
              </w:rPr>
              <w:t>100% of passing students will have an email address by the end of the semester.</w:t>
            </w:r>
            <w:r w:rsidRPr="004A4282">
              <w:rPr>
                <w:rFonts w:ascii="Helvetica" w:hAnsi="Helvetica"/>
              </w:rPr>
              <w:t xml:space="preserve"> Instructor will record data as each individual completes this goal.</w:t>
            </w:r>
          </w:p>
          <w:p w:rsidR="004A4282" w:rsidRDefault="004A4282" w:rsidP="00CF7442">
            <w:pPr>
              <w:snapToGrid w:val="0"/>
              <w:rPr>
                <w:rFonts w:ascii="Helvetica" w:hAnsi="Helvetica"/>
                <w:b/>
              </w:rPr>
            </w:pPr>
          </w:p>
          <w:p w:rsidR="00CF7442" w:rsidRPr="004A4282" w:rsidRDefault="00CF7442" w:rsidP="00CF7442">
            <w:pPr>
              <w:snapToGrid w:val="0"/>
              <w:rPr>
                <w:rFonts w:ascii="Helvetica" w:hAnsi="Helvetica"/>
              </w:rPr>
            </w:pPr>
            <w:r w:rsidRPr="004A4282">
              <w:rPr>
                <w:rFonts w:ascii="Helvetica" w:hAnsi="Helvetica"/>
                <w:b/>
              </w:rPr>
              <w:t>Outcome 3</w:t>
            </w:r>
            <w:r w:rsidRPr="004A4282">
              <w:rPr>
                <w:rFonts w:ascii="Helvetica" w:hAnsi="Helvetica"/>
              </w:rPr>
              <w:t xml:space="preserve">: </w:t>
            </w:r>
            <w:r w:rsidRPr="004A4282">
              <w:rPr>
                <w:rFonts w:ascii="Helvetica" w:hAnsi="Helvetica"/>
              </w:rPr>
              <w:t>100% of passing students will have sent an email to their DSPS instructor.</w:t>
            </w:r>
            <w:r w:rsidRPr="004A4282">
              <w:rPr>
                <w:rFonts w:ascii="Helvetica" w:hAnsi="Helvetica"/>
              </w:rPr>
              <w:t xml:space="preserve"> Instructor will monitor this and record data.</w:t>
            </w:r>
          </w:p>
        </w:tc>
      </w:tr>
      <w:tr w:rsidR="00CF7442"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rsidP="005A096D">
            <w:pPr>
              <w:pStyle w:val="Body"/>
              <w:rPr>
                <w:b/>
              </w:rPr>
            </w:pPr>
            <w:r>
              <w:rPr>
                <w:b/>
              </w:rPr>
              <w:lastRenderedPageBreak/>
              <w:t>6. Data results</w:t>
            </w:r>
          </w:p>
          <w:p w:rsidR="00CF7442" w:rsidRDefault="00CF7442">
            <w:pPr>
              <w:pStyle w:val="Body"/>
            </w:pPr>
          </w:p>
          <w:p w:rsidR="00CF7442" w:rsidRDefault="00CF7442" w:rsidP="003C2067">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Pr="004A4282" w:rsidRDefault="00CF7442" w:rsidP="00CF7442">
            <w:pPr>
              <w:keepNext/>
              <w:spacing w:before="240" w:after="120"/>
              <w:rPr>
                <w:rFonts w:ascii="Helvetica" w:eastAsia="MS Mincho" w:hAnsi="Helvetica" w:cs="Arial"/>
              </w:rPr>
            </w:pPr>
            <w:r w:rsidRPr="004A4282">
              <w:rPr>
                <w:rFonts w:ascii="Helvetica" w:eastAsia="MS Mincho" w:hAnsi="Helvetica" w:cs="Arial"/>
                <w:b/>
              </w:rPr>
              <w:t xml:space="preserve">Outcome 1:  </w:t>
            </w:r>
            <w:r w:rsidRPr="004A4282">
              <w:rPr>
                <w:rFonts w:ascii="Helvetica" w:eastAsia="MS Mincho" w:hAnsi="Helvetica" w:cs="Arial"/>
              </w:rPr>
              <w:t xml:space="preserve">By implementing this SLO procedure, 100% of students of passing students for this course have learned how to sign in on the </w:t>
            </w:r>
            <w:proofErr w:type="spellStart"/>
            <w:r w:rsidRPr="004A4282">
              <w:rPr>
                <w:rFonts w:ascii="Helvetica" w:eastAsia="MS Mincho" w:hAnsi="Helvetica" w:cs="Arial"/>
              </w:rPr>
              <w:t>Tutortrac</w:t>
            </w:r>
            <w:proofErr w:type="spellEnd"/>
            <w:r w:rsidRPr="004A4282">
              <w:rPr>
                <w:rFonts w:ascii="Helvetica" w:eastAsia="MS Mincho" w:hAnsi="Helvetica" w:cs="Arial"/>
              </w:rPr>
              <w:t xml:space="preserve"> login program.</w:t>
            </w:r>
          </w:p>
          <w:p w:rsidR="00CF7442" w:rsidRPr="004A4282" w:rsidRDefault="00CF7442" w:rsidP="00CF7442">
            <w:pPr>
              <w:keepNext/>
              <w:spacing w:before="240" w:after="120"/>
              <w:rPr>
                <w:rFonts w:ascii="Helvetica" w:eastAsia="MS Mincho" w:hAnsi="Helvetica" w:cs="Arial"/>
                <w:b/>
              </w:rPr>
            </w:pPr>
            <w:r w:rsidRPr="004A4282">
              <w:rPr>
                <w:rFonts w:ascii="Helvetica" w:eastAsia="MS Mincho" w:hAnsi="Helvetica" w:cs="Arial"/>
                <w:b/>
              </w:rPr>
              <w:t xml:space="preserve">Outcome 2:  </w:t>
            </w:r>
            <w:r w:rsidRPr="004A4282">
              <w:rPr>
                <w:rFonts w:ascii="Helvetica" w:eastAsia="MS Mincho" w:hAnsi="Helvetica" w:cs="Arial"/>
              </w:rPr>
              <w:t xml:space="preserve"> By implementing this SLO procedure, 100% of the students who have earned credit have accomplished this goal.</w:t>
            </w:r>
          </w:p>
          <w:p w:rsidR="00CF7442" w:rsidRPr="004A4282" w:rsidRDefault="00CF7442" w:rsidP="00C037E9">
            <w:pPr>
              <w:keepNext/>
              <w:spacing w:before="240" w:after="120"/>
              <w:rPr>
                <w:rFonts w:ascii="Helvetica" w:hAnsi="Helvetica"/>
              </w:rPr>
            </w:pPr>
            <w:r w:rsidRPr="004A4282">
              <w:rPr>
                <w:rFonts w:ascii="Helvetica" w:eastAsia="MS Mincho" w:hAnsi="Helvetica" w:cs="Arial"/>
                <w:b/>
              </w:rPr>
              <w:t xml:space="preserve">Outcome 3:  </w:t>
            </w:r>
            <w:r w:rsidRPr="004A4282">
              <w:rPr>
                <w:rFonts w:ascii="Helvetica" w:eastAsia="MS Mincho" w:hAnsi="Helvetica" w:cs="Arial"/>
              </w:rPr>
              <w:t xml:space="preserve">100% of the students who earned credit for DSPS 058 have completed this goal of demonstrating their knowledge of using their email by sending the instructor an email.  </w:t>
            </w:r>
          </w:p>
        </w:tc>
      </w:tr>
      <w:tr w:rsidR="00CF7442"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rsidP="005A096D">
            <w:pPr>
              <w:pStyle w:val="Body"/>
              <w:rPr>
                <w:b/>
              </w:rPr>
            </w:pPr>
            <w:r>
              <w:rPr>
                <w:b/>
              </w:rPr>
              <w:t>7a. Course/Program Improvements</w:t>
            </w:r>
          </w:p>
          <w:p w:rsidR="00CF7442" w:rsidRDefault="00CF7442">
            <w:pPr>
              <w:pStyle w:val="Body"/>
            </w:pPr>
          </w:p>
          <w:p w:rsidR="00CF7442" w:rsidRPr="009A2352" w:rsidRDefault="00CF7442">
            <w:pPr>
              <w:pStyle w:val="Body"/>
              <w:rPr>
                <w:b/>
              </w:rPr>
            </w:pPr>
            <w:r w:rsidRPr="009A2352">
              <w:rPr>
                <w:b/>
              </w:rPr>
              <w:t>Please describe what change(s) you plan to implement based on the above results</w:t>
            </w:r>
          </w:p>
          <w:p w:rsidR="00CF7442" w:rsidRDefault="00CF7442">
            <w:pPr>
              <w:pStyle w:val="Body"/>
            </w:pPr>
          </w:p>
          <w:p w:rsidR="00CF7442" w:rsidRDefault="00CF7442">
            <w:pPr>
              <w:pStyle w:val="Body"/>
            </w:pPr>
          </w:p>
          <w:p w:rsidR="00CF7442" w:rsidRDefault="00CF7442">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CF7442" w:rsidRDefault="00CF7442">
            <w:pPr>
              <w:pStyle w:val="Body"/>
            </w:pPr>
            <w:r>
              <w:t>Yes</w:t>
            </w:r>
            <w:r>
              <w:rPr>
                <w:u w:val="single"/>
              </w:rPr>
              <w:t xml:space="preserve">              </w:t>
            </w:r>
          </w:p>
          <w:p w:rsidR="00CF7442" w:rsidRPr="00F34B47" w:rsidRDefault="00CF7442" w:rsidP="00C037E9">
            <w:pPr>
              <w:pStyle w:val="Body"/>
              <w:rPr>
                <w:u w:val="single"/>
              </w:rPr>
            </w:pPr>
            <w:r>
              <w:t>No</w:t>
            </w:r>
            <w:r>
              <w:rPr>
                <w:u w:val="single"/>
              </w:rPr>
              <w:t xml:space="preserve">    </w:t>
            </w:r>
            <w:r w:rsidR="00C037E9">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037E9" w:rsidRPr="004A4282" w:rsidRDefault="00C037E9" w:rsidP="00C037E9">
            <w:pPr>
              <w:keepNext/>
              <w:spacing w:before="240" w:after="120"/>
              <w:rPr>
                <w:rFonts w:ascii="Helvetica" w:eastAsia="MS Mincho" w:hAnsi="Helvetica" w:cs="Arial"/>
              </w:rPr>
            </w:pPr>
            <w:r w:rsidRPr="004A4282">
              <w:rPr>
                <w:rFonts w:ascii="Helvetica" w:eastAsia="MS Mincho" w:hAnsi="Helvetica" w:cs="Arial"/>
              </w:rPr>
              <w:t>Due to the success of these SLOs, I plan on continuing to implement it as originally created with 100% of the students participating. Since these SLO’s benefit both the students</w:t>
            </w:r>
            <w:r w:rsidR="004A4282">
              <w:rPr>
                <w:rFonts w:ascii="Helvetica" w:eastAsia="MS Mincho" w:hAnsi="Helvetica" w:cs="Arial"/>
              </w:rPr>
              <w:t xml:space="preserve">, IVC </w:t>
            </w:r>
            <w:r w:rsidRPr="004A4282">
              <w:rPr>
                <w:rFonts w:ascii="Helvetica" w:eastAsia="MS Mincho" w:hAnsi="Helvetica" w:cs="Arial"/>
              </w:rPr>
              <w:t>and our department, I see no need to implement any changes at this time.</w:t>
            </w:r>
          </w:p>
          <w:p w:rsidR="00CF7442" w:rsidRPr="004A4282" w:rsidRDefault="00CF7442" w:rsidP="0098126E">
            <w:pPr>
              <w:snapToGrid w:val="0"/>
              <w:rPr>
                <w:rFonts w:ascii="Helvetica" w:hAnsi="Helvetica"/>
              </w:rPr>
            </w:pPr>
          </w:p>
        </w:tc>
      </w:tr>
      <w:tr w:rsidR="00CF7442"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Pr="0050172B" w:rsidRDefault="00CF7442" w:rsidP="009A2352">
            <w:pPr>
              <w:pStyle w:val="Body"/>
            </w:pPr>
            <w:r>
              <w:rPr>
                <w:b/>
              </w:rPr>
              <w:lastRenderedPageBreak/>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CF7442" w:rsidRDefault="00CF7442" w:rsidP="005A096D">
            <w:pPr>
              <w:pStyle w:val="Body"/>
            </w:pPr>
          </w:p>
          <w:p w:rsidR="00CF7442" w:rsidRPr="009A2352" w:rsidRDefault="00CF7442" w:rsidP="005A096D">
            <w:pPr>
              <w:pStyle w:val="Body"/>
              <w:rPr>
                <w:b/>
              </w:rPr>
            </w:pPr>
            <w:r w:rsidRPr="009A2352">
              <w:rPr>
                <w:b/>
              </w:rPr>
              <w:t>How did the SLO(s) contribute to student acquisition of the Institutional Learning Outcome(s) (ILOs)?</w:t>
            </w:r>
          </w:p>
          <w:p w:rsidR="00CF7442" w:rsidRPr="0050172B" w:rsidRDefault="00CF7442" w:rsidP="005A096D">
            <w:pPr>
              <w:pStyle w:val="Body"/>
            </w:pPr>
          </w:p>
          <w:p w:rsidR="00CF7442" w:rsidRDefault="00CF7442" w:rsidP="00BB34A7">
            <w:pPr>
              <w:pStyle w:val="Body"/>
            </w:pPr>
            <w:r w:rsidRPr="0050172B">
              <w:t>For example, if ILO #1 (communication skills) was identified as being related to this SLO, then please write a sentence or two supporting the relationship.</w:t>
            </w:r>
          </w:p>
          <w:p w:rsidR="00CF7442" w:rsidRDefault="00CF7442" w:rsidP="00012065">
            <w:pPr>
              <w:pStyle w:val="Body"/>
              <w:rPr>
                <w:b/>
                <w:sz w:val="20"/>
              </w:rPr>
            </w:pPr>
          </w:p>
          <w:p w:rsidR="00CF7442" w:rsidRDefault="00CF7442"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CF7442" w:rsidRDefault="00CF7442" w:rsidP="00012065">
            <w:pPr>
              <w:pStyle w:val="Body"/>
              <w:rPr>
                <w:b/>
                <w:sz w:val="20"/>
              </w:rPr>
            </w:pPr>
            <w:r>
              <w:rPr>
                <w:b/>
                <w:sz w:val="20"/>
              </w:rPr>
              <w:t>ILO1 = Communication Skills</w:t>
            </w:r>
            <w:r w:rsidRPr="000B1D9F">
              <w:rPr>
                <w:b/>
                <w:sz w:val="20"/>
              </w:rPr>
              <w:t xml:space="preserve"> </w:t>
            </w:r>
          </w:p>
          <w:p w:rsidR="00CF7442" w:rsidRDefault="00CF7442" w:rsidP="00012065">
            <w:pPr>
              <w:pStyle w:val="Body"/>
              <w:rPr>
                <w:b/>
                <w:sz w:val="20"/>
              </w:rPr>
            </w:pPr>
            <w:r>
              <w:rPr>
                <w:b/>
                <w:sz w:val="20"/>
              </w:rPr>
              <w:t>ILO2 = Critical Thinking Skills</w:t>
            </w:r>
            <w:r w:rsidRPr="000B1D9F">
              <w:rPr>
                <w:b/>
                <w:sz w:val="20"/>
              </w:rPr>
              <w:t xml:space="preserve"> </w:t>
            </w:r>
          </w:p>
          <w:p w:rsidR="00CF7442" w:rsidRDefault="00CF7442" w:rsidP="00012065">
            <w:pPr>
              <w:pStyle w:val="Body"/>
              <w:rPr>
                <w:b/>
                <w:sz w:val="20"/>
              </w:rPr>
            </w:pPr>
            <w:r w:rsidRPr="000B1D9F">
              <w:rPr>
                <w:b/>
                <w:sz w:val="20"/>
              </w:rPr>
              <w:t>ILO</w:t>
            </w:r>
            <w:r>
              <w:rPr>
                <w:b/>
                <w:sz w:val="20"/>
              </w:rPr>
              <w:t>3 = Personal Responsibility</w:t>
            </w:r>
            <w:r w:rsidRPr="000B1D9F">
              <w:rPr>
                <w:b/>
                <w:sz w:val="20"/>
              </w:rPr>
              <w:t xml:space="preserve"> </w:t>
            </w:r>
          </w:p>
          <w:p w:rsidR="00CF7442" w:rsidRDefault="00CF7442" w:rsidP="00012065">
            <w:pPr>
              <w:pStyle w:val="Body"/>
              <w:rPr>
                <w:b/>
                <w:sz w:val="20"/>
              </w:rPr>
            </w:pPr>
            <w:r>
              <w:rPr>
                <w:b/>
                <w:sz w:val="20"/>
              </w:rPr>
              <w:t>ILO4 = Information Literacy</w:t>
            </w:r>
          </w:p>
          <w:p w:rsidR="00CF7442" w:rsidRPr="000B1D9F" w:rsidRDefault="00CF7442" w:rsidP="00012065">
            <w:pPr>
              <w:pStyle w:val="Body"/>
              <w:rPr>
                <w:b/>
                <w:sz w:val="20"/>
              </w:rPr>
            </w:pPr>
            <w:r>
              <w:rPr>
                <w:b/>
                <w:sz w:val="20"/>
              </w:rPr>
              <w:t>ILO5 = Global Awareness</w:t>
            </w:r>
          </w:p>
          <w:p w:rsidR="00CF7442" w:rsidRDefault="00CF7442" w:rsidP="00BB34A7">
            <w:pPr>
              <w:pStyle w:val="Body"/>
            </w:pPr>
          </w:p>
          <w:p w:rsidR="00CF7442" w:rsidRDefault="00CF7442"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037E9" w:rsidRPr="004A4282" w:rsidRDefault="00C037E9" w:rsidP="00C037E9">
            <w:pPr>
              <w:pStyle w:val="Body"/>
              <w:rPr>
                <w:szCs w:val="24"/>
              </w:rPr>
            </w:pPr>
            <w:r w:rsidRPr="004A4282">
              <w:rPr>
                <w:b/>
                <w:szCs w:val="24"/>
              </w:rPr>
              <w:t>Outcome 1</w:t>
            </w:r>
            <w:r w:rsidRPr="004A4282">
              <w:rPr>
                <w:szCs w:val="24"/>
              </w:rPr>
              <w:t xml:space="preserve">: </w:t>
            </w:r>
          </w:p>
          <w:p w:rsidR="00C037E9" w:rsidRPr="004A4282" w:rsidRDefault="00C037E9" w:rsidP="00C037E9">
            <w:pPr>
              <w:pStyle w:val="Body"/>
              <w:rPr>
                <w:szCs w:val="24"/>
              </w:rPr>
            </w:pPr>
            <w:r w:rsidRPr="004A4282">
              <w:rPr>
                <w:szCs w:val="24"/>
              </w:rPr>
              <w:t xml:space="preserve">IL01 Students demonstrated </w:t>
            </w:r>
            <w:r w:rsidRPr="004A4282">
              <w:rPr>
                <w:b/>
                <w:szCs w:val="24"/>
              </w:rPr>
              <w:t>Communication Skills</w:t>
            </w:r>
            <w:r w:rsidRPr="004A4282">
              <w:rPr>
                <w:szCs w:val="24"/>
              </w:rPr>
              <w:t xml:space="preserve"> by communicating with the instructor or the lab assistants while they were learning to log in or if they needed assistance.</w:t>
            </w:r>
          </w:p>
          <w:p w:rsidR="00C037E9" w:rsidRPr="004A4282" w:rsidRDefault="00C037E9" w:rsidP="00C037E9">
            <w:pPr>
              <w:pStyle w:val="Body"/>
              <w:rPr>
                <w:szCs w:val="24"/>
              </w:rPr>
            </w:pPr>
          </w:p>
          <w:p w:rsidR="00C037E9" w:rsidRPr="004A4282" w:rsidRDefault="00C037E9" w:rsidP="00C037E9">
            <w:pPr>
              <w:pStyle w:val="Body"/>
              <w:rPr>
                <w:szCs w:val="24"/>
              </w:rPr>
            </w:pPr>
            <w:r w:rsidRPr="004A4282">
              <w:rPr>
                <w:szCs w:val="24"/>
              </w:rPr>
              <w:t xml:space="preserve">IL03 Students demonstrated </w:t>
            </w:r>
            <w:r w:rsidRPr="004A4282">
              <w:rPr>
                <w:b/>
                <w:szCs w:val="24"/>
              </w:rPr>
              <w:t xml:space="preserve">Personal Responsibility </w:t>
            </w:r>
            <w:r w:rsidRPr="004A4282">
              <w:rPr>
                <w:szCs w:val="24"/>
              </w:rPr>
              <w:t>because they had to be accountable for logging into the lab or they would not have been able to receive credit. They also had to determine if they needed assistance to login in correctly.</w:t>
            </w:r>
          </w:p>
          <w:p w:rsidR="00C037E9" w:rsidRPr="004A4282" w:rsidRDefault="00C037E9" w:rsidP="00C037E9">
            <w:pPr>
              <w:pStyle w:val="Body"/>
              <w:rPr>
                <w:szCs w:val="24"/>
              </w:rPr>
            </w:pPr>
          </w:p>
          <w:p w:rsidR="00C037E9" w:rsidRPr="004A4282" w:rsidRDefault="00C037E9" w:rsidP="00C037E9">
            <w:pPr>
              <w:pStyle w:val="Body"/>
              <w:rPr>
                <w:b/>
                <w:szCs w:val="24"/>
              </w:rPr>
            </w:pPr>
            <w:r w:rsidRPr="004A4282">
              <w:rPr>
                <w:b/>
                <w:szCs w:val="24"/>
              </w:rPr>
              <w:t>Outcome 2:</w:t>
            </w:r>
          </w:p>
          <w:p w:rsidR="00C037E9" w:rsidRPr="004A4282" w:rsidRDefault="00C037E9" w:rsidP="00C037E9">
            <w:pPr>
              <w:pStyle w:val="Body"/>
              <w:rPr>
                <w:szCs w:val="24"/>
              </w:rPr>
            </w:pPr>
            <w:r w:rsidRPr="004A4282">
              <w:rPr>
                <w:szCs w:val="24"/>
              </w:rPr>
              <w:t xml:space="preserve">IL01: </w:t>
            </w:r>
            <w:r w:rsidRPr="004A4282">
              <w:rPr>
                <w:b/>
                <w:szCs w:val="24"/>
              </w:rPr>
              <w:t>Communication Skills</w:t>
            </w:r>
            <w:r w:rsidRPr="004A4282">
              <w:rPr>
                <w:szCs w:val="24"/>
              </w:rPr>
              <w:t xml:space="preserve"> were greatly improved between the students, the instructor and the college as a result of this SLO because the students now have access to email and are more competent in accessing the information in their accounts.</w:t>
            </w:r>
          </w:p>
          <w:p w:rsidR="00C037E9" w:rsidRPr="004A4282" w:rsidRDefault="00C037E9" w:rsidP="00C037E9">
            <w:pPr>
              <w:pStyle w:val="Body"/>
              <w:rPr>
                <w:szCs w:val="24"/>
              </w:rPr>
            </w:pPr>
          </w:p>
          <w:p w:rsidR="00C037E9" w:rsidRPr="004A4282" w:rsidRDefault="00C037E9" w:rsidP="00C037E9">
            <w:pPr>
              <w:pStyle w:val="Body"/>
              <w:rPr>
                <w:szCs w:val="24"/>
              </w:rPr>
            </w:pPr>
            <w:r w:rsidRPr="004A4282">
              <w:rPr>
                <w:szCs w:val="24"/>
              </w:rPr>
              <w:t xml:space="preserve">ILO3: Students had to demonstrate </w:t>
            </w:r>
            <w:r w:rsidRPr="004A4282">
              <w:rPr>
                <w:b/>
                <w:szCs w:val="24"/>
              </w:rPr>
              <w:t>Personal Responsibility</w:t>
            </w:r>
            <w:r w:rsidRPr="004A4282">
              <w:rPr>
                <w:szCs w:val="24"/>
              </w:rPr>
              <w:t xml:space="preserve"> by following through with this SLO.  If they did not, they would not have been able to access emails from the instructor or the college.</w:t>
            </w:r>
          </w:p>
          <w:p w:rsidR="00C037E9" w:rsidRPr="004A4282" w:rsidRDefault="00C037E9" w:rsidP="00C037E9">
            <w:pPr>
              <w:pStyle w:val="Body"/>
              <w:rPr>
                <w:szCs w:val="24"/>
              </w:rPr>
            </w:pPr>
          </w:p>
          <w:p w:rsidR="00C037E9" w:rsidRPr="004A4282" w:rsidRDefault="00C037E9" w:rsidP="00C037E9">
            <w:pPr>
              <w:pStyle w:val="Body"/>
              <w:rPr>
                <w:szCs w:val="24"/>
              </w:rPr>
            </w:pPr>
            <w:r w:rsidRPr="004A4282">
              <w:rPr>
                <w:szCs w:val="24"/>
              </w:rPr>
              <w:t xml:space="preserve">IL04: The student demonstrated </w:t>
            </w:r>
            <w:r w:rsidRPr="004A4282">
              <w:rPr>
                <w:b/>
                <w:szCs w:val="24"/>
              </w:rPr>
              <w:t xml:space="preserve">Information Literacy </w:t>
            </w:r>
            <w:r w:rsidRPr="004A4282">
              <w:rPr>
                <w:szCs w:val="24"/>
              </w:rPr>
              <w:t>by showing that they were able to access information in their email accounts.  They also needed to be able to protect their information by carefully closing their accounts so that other students in the lab would not be able to get into them.</w:t>
            </w:r>
          </w:p>
          <w:p w:rsidR="00C037E9" w:rsidRPr="004A4282" w:rsidRDefault="00C037E9" w:rsidP="00C037E9">
            <w:pPr>
              <w:pStyle w:val="Body"/>
              <w:rPr>
                <w:szCs w:val="24"/>
              </w:rPr>
            </w:pPr>
          </w:p>
          <w:p w:rsidR="00C037E9" w:rsidRPr="004A4282" w:rsidRDefault="00C037E9" w:rsidP="00C037E9">
            <w:pPr>
              <w:pStyle w:val="Body"/>
              <w:rPr>
                <w:b/>
                <w:szCs w:val="24"/>
              </w:rPr>
            </w:pPr>
            <w:r w:rsidRPr="004A4282">
              <w:rPr>
                <w:szCs w:val="24"/>
              </w:rPr>
              <w:t xml:space="preserve">IL05: Students were able to demonstrate </w:t>
            </w:r>
            <w:r w:rsidRPr="004A4282">
              <w:rPr>
                <w:b/>
                <w:szCs w:val="24"/>
              </w:rPr>
              <w:t>Global Awareness</w:t>
            </w:r>
            <w:r w:rsidRPr="004A4282">
              <w:rPr>
                <w:szCs w:val="24"/>
              </w:rPr>
              <w:t xml:space="preserve"> by being able to use their email addresses to communicate with others outside of IVC, including friends and family.</w:t>
            </w:r>
          </w:p>
          <w:p w:rsidR="00C037E9" w:rsidRPr="004A4282" w:rsidRDefault="00C037E9" w:rsidP="00C037E9">
            <w:pPr>
              <w:pStyle w:val="Body"/>
              <w:rPr>
                <w:b/>
                <w:szCs w:val="24"/>
              </w:rPr>
            </w:pPr>
          </w:p>
          <w:p w:rsidR="00C037E9" w:rsidRPr="004A4282" w:rsidRDefault="00C037E9" w:rsidP="000B1D9F">
            <w:pPr>
              <w:pStyle w:val="Body"/>
              <w:rPr>
                <w:szCs w:val="24"/>
              </w:rPr>
            </w:pPr>
            <w:r w:rsidRPr="004A4282">
              <w:rPr>
                <w:b/>
                <w:szCs w:val="24"/>
              </w:rPr>
              <w:t>Outcome 3</w:t>
            </w:r>
            <w:r w:rsidRPr="004A4282">
              <w:rPr>
                <w:szCs w:val="24"/>
              </w:rPr>
              <w:t>:</w:t>
            </w:r>
          </w:p>
          <w:p w:rsidR="00C037E9" w:rsidRDefault="00C037E9" w:rsidP="000B1D9F">
            <w:pPr>
              <w:pStyle w:val="Body"/>
              <w:rPr>
                <w:szCs w:val="24"/>
              </w:rPr>
            </w:pPr>
            <w:r w:rsidRPr="004A4282">
              <w:rPr>
                <w:szCs w:val="24"/>
              </w:rPr>
              <w:t xml:space="preserve">IL01: Students demonstrated </w:t>
            </w:r>
            <w:r w:rsidRPr="004A4282">
              <w:rPr>
                <w:b/>
                <w:szCs w:val="24"/>
              </w:rPr>
              <w:t xml:space="preserve">Communication Skills </w:t>
            </w:r>
            <w:r w:rsidRPr="004A4282">
              <w:rPr>
                <w:szCs w:val="24"/>
              </w:rPr>
              <w:t xml:space="preserve">by communicating with the instructor via email. </w:t>
            </w:r>
          </w:p>
          <w:p w:rsidR="004A4282" w:rsidRPr="004A4282" w:rsidRDefault="004A4282" w:rsidP="000B1D9F">
            <w:pPr>
              <w:pStyle w:val="Body"/>
              <w:rPr>
                <w:szCs w:val="24"/>
              </w:rPr>
            </w:pPr>
          </w:p>
          <w:p w:rsidR="00C037E9" w:rsidRDefault="00C037E9" w:rsidP="000B1D9F">
            <w:pPr>
              <w:pStyle w:val="Body"/>
              <w:rPr>
                <w:szCs w:val="24"/>
              </w:rPr>
            </w:pPr>
            <w:r w:rsidRPr="004A4282">
              <w:rPr>
                <w:szCs w:val="24"/>
              </w:rPr>
              <w:t xml:space="preserve">IL03: Students demonstrated </w:t>
            </w:r>
            <w:r w:rsidRPr="004A4282">
              <w:rPr>
                <w:b/>
                <w:szCs w:val="24"/>
              </w:rPr>
              <w:t>Personal Responsibility</w:t>
            </w:r>
            <w:r w:rsidRPr="004A4282">
              <w:rPr>
                <w:szCs w:val="24"/>
              </w:rPr>
              <w:t xml:space="preserve"> by demonstrating that they were able to follow through with this assignment.</w:t>
            </w:r>
          </w:p>
          <w:p w:rsidR="004A4282" w:rsidRPr="004A4282" w:rsidRDefault="004A4282" w:rsidP="000B1D9F">
            <w:pPr>
              <w:pStyle w:val="Body"/>
              <w:rPr>
                <w:szCs w:val="24"/>
              </w:rPr>
            </w:pPr>
          </w:p>
          <w:p w:rsidR="00C037E9" w:rsidRPr="004A4282" w:rsidRDefault="00C037E9" w:rsidP="000B1D9F">
            <w:pPr>
              <w:pStyle w:val="Body"/>
              <w:rPr>
                <w:szCs w:val="24"/>
              </w:rPr>
            </w:pPr>
            <w:r w:rsidRPr="004A4282">
              <w:rPr>
                <w:szCs w:val="24"/>
              </w:rPr>
              <w:t xml:space="preserve">IL05: </w:t>
            </w:r>
            <w:r w:rsidRPr="004A4282">
              <w:rPr>
                <w:sz w:val="22"/>
                <w:szCs w:val="22"/>
              </w:rPr>
              <w:t xml:space="preserve">Students demonstrated </w:t>
            </w:r>
            <w:r w:rsidRPr="004A4282">
              <w:rPr>
                <w:b/>
                <w:sz w:val="22"/>
                <w:szCs w:val="22"/>
              </w:rPr>
              <w:t xml:space="preserve">Global Awareness </w:t>
            </w:r>
            <w:r w:rsidRPr="004A4282">
              <w:rPr>
                <w:sz w:val="22"/>
                <w:szCs w:val="22"/>
              </w:rPr>
              <w:t>by demonstrating that they were able to access their email through the World Wide Web independently to complete this task.</w:t>
            </w:r>
          </w:p>
        </w:tc>
      </w:tr>
      <w:tr w:rsidR="00CF7442"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rsidP="005A096D">
            <w:pPr>
              <w:pStyle w:val="Body"/>
              <w:rPr>
                <w:b/>
              </w:rPr>
            </w:pPr>
            <w:r>
              <w:rPr>
                <w:b/>
              </w:rPr>
              <w:lastRenderedPageBreak/>
              <w:t>9. Next year</w:t>
            </w:r>
          </w:p>
          <w:p w:rsidR="00CF7442" w:rsidRDefault="00CF7442">
            <w:pPr>
              <w:pStyle w:val="Body"/>
            </w:pPr>
          </w:p>
          <w:p w:rsidR="00CF7442" w:rsidRPr="009A2352" w:rsidRDefault="00CF7442">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CF7442" w:rsidRDefault="00CF7442">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Pr="004A4282" w:rsidRDefault="00C037E9" w:rsidP="004A4282">
            <w:pPr>
              <w:pStyle w:val="Body"/>
              <w:rPr>
                <w:szCs w:val="24"/>
              </w:rPr>
            </w:pPr>
            <w:r w:rsidRPr="004A4282">
              <w:rPr>
                <w:rFonts w:eastAsia="MS Mincho" w:cs="Arial"/>
                <w:szCs w:val="24"/>
              </w:rPr>
              <w:t>This process was very effective, and the students seemed to appreciate the additional communication that I had with them.  No changes need to be made to any of these SLOs for DSPS 058.</w:t>
            </w:r>
          </w:p>
        </w:tc>
      </w:tr>
      <w:tr w:rsidR="00CF7442"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F7442" w:rsidP="005A096D">
            <w:pPr>
              <w:pStyle w:val="Body"/>
              <w:rPr>
                <w:b/>
              </w:rPr>
            </w:pPr>
            <w:r>
              <w:rPr>
                <w:b/>
              </w:rPr>
              <w:t>10. After Thoughts</w:t>
            </w:r>
          </w:p>
          <w:p w:rsidR="00CF7442" w:rsidRDefault="00CF7442">
            <w:pPr>
              <w:pStyle w:val="Body"/>
            </w:pPr>
          </w:p>
          <w:p w:rsidR="00CF7442" w:rsidRPr="009A2352" w:rsidRDefault="00CF7442">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F7442" w:rsidRDefault="00C037E9">
            <w:pPr>
              <w:pStyle w:val="Body"/>
            </w:pPr>
            <w:r>
              <w:rPr>
                <w:rFonts w:ascii="Arial" w:eastAsia="MS Mincho" w:hAnsi="Arial" w:cs="Arial"/>
                <w:sz w:val="22"/>
                <w:szCs w:val="22"/>
              </w:rPr>
              <w:t>My feelings about this whole process have been positive. It is very important that I follow through on these goals early in the semester so that I can see that they are completed prior to the students completing their coursework.</w:t>
            </w: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lang w:eastAsia="en-US"/>
        </w:rPr>
      </w:pPr>
    </w:p>
    <w:p w:rsidR="00FE1F1D" w:rsidRDefault="00FE1F1D" w:rsidP="00FE1F1D">
      <w:pPr>
        <w:suppressAutoHyphens/>
        <w:ind w:right="-540"/>
      </w:pPr>
      <w:r>
        <w:rPr>
          <w:sz w:val="20"/>
          <w:lang w:eastAsia="en-US"/>
        </w:rPr>
        <w:t xml:space="preserve">1. </w:t>
      </w:r>
      <w:r w:rsidR="00A17D26">
        <w:rPr>
          <w:sz w:val="20"/>
          <w:lang w:eastAsia="en-US"/>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012065" w:rsidP="00A17D26">
      <w:pPr>
        <w:suppressAutoHyphens/>
        <w:ind w:right="-540"/>
        <w:rPr>
          <w:sz w:val="18"/>
          <w:szCs w:val="18"/>
        </w:rPr>
      </w:pPr>
      <w:fldSimple w:instr=" FILENAME  \* Lower \p  \* MERGEFORMAT ">
        <w:r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lang w:eastAsia="en-US"/>
        </w:rPr>
      </w:pPr>
    </w:p>
    <w:sectPr w:rsidR="00FE1F1D">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9C7" w:rsidRDefault="001B69C7">
      <w:r>
        <w:separator/>
      </w:r>
    </w:p>
  </w:endnote>
  <w:endnote w:type="continuationSeparator" w:id="0">
    <w:p w:rsidR="001B69C7" w:rsidRDefault="001B6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9C7" w:rsidRDefault="001B69C7">
      <w:r>
        <w:separator/>
      </w:r>
    </w:p>
  </w:footnote>
  <w:footnote w:type="continuationSeparator" w:id="0">
    <w:p w:rsidR="001B69C7" w:rsidRDefault="001B6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1B69C7"/>
    <w:rsid w:val="00307B22"/>
    <w:rsid w:val="003721DC"/>
    <w:rsid w:val="003C2067"/>
    <w:rsid w:val="0043279B"/>
    <w:rsid w:val="00447413"/>
    <w:rsid w:val="004A4282"/>
    <w:rsid w:val="0050172B"/>
    <w:rsid w:val="005310E8"/>
    <w:rsid w:val="005A096D"/>
    <w:rsid w:val="005A759D"/>
    <w:rsid w:val="00612BD1"/>
    <w:rsid w:val="0066422B"/>
    <w:rsid w:val="007214D3"/>
    <w:rsid w:val="008871F7"/>
    <w:rsid w:val="009A2352"/>
    <w:rsid w:val="00A11267"/>
    <w:rsid w:val="00A17D26"/>
    <w:rsid w:val="00B90468"/>
    <w:rsid w:val="00BB34A7"/>
    <w:rsid w:val="00BB3A23"/>
    <w:rsid w:val="00C037E9"/>
    <w:rsid w:val="00C2698F"/>
    <w:rsid w:val="00CF7442"/>
    <w:rsid w:val="00E259AF"/>
    <w:rsid w:val="00ED6FE5"/>
    <w:rsid w:val="00F12A23"/>
    <w:rsid w:val="00F34B47"/>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BalloonText">
    <w:name w:val="Balloon Text"/>
    <w:basedOn w:val="Normal"/>
    <w:link w:val="BalloonTextChar"/>
    <w:locked/>
    <w:rsid w:val="004A4282"/>
    <w:rPr>
      <w:rFonts w:ascii="Tahoma" w:hAnsi="Tahoma" w:cs="Tahoma"/>
      <w:sz w:val="16"/>
      <w:szCs w:val="16"/>
    </w:rPr>
  </w:style>
  <w:style w:type="character" w:customStyle="1" w:styleId="BalloonTextChar">
    <w:name w:val="Balloon Text Char"/>
    <w:basedOn w:val="DefaultParagraphFont"/>
    <w:link w:val="BalloonText"/>
    <w:rsid w:val="004A4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885AF00-E090-4A16-92D0-888897F0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Paige Lovitt</cp:lastModifiedBy>
  <cp:revision>2</cp:revision>
  <cp:lastPrinted>2012-06-14T22:51:00Z</cp:lastPrinted>
  <dcterms:created xsi:type="dcterms:W3CDTF">2012-06-14T22:51:00Z</dcterms:created>
  <dcterms:modified xsi:type="dcterms:W3CDTF">2012-06-14T22:51:00Z</dcterms:modified>
</cp:coreProperties>
</file>