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99B" w:rsidRDefault="00B6399B" w:rsidP="00B6399B">
      <w:pPr>
        <w:ind w:left="720"/>
        <w:jc w:val="center"/>
        <w:rPr>
          <w:b/>
          <w:sz w:val="28"/>
          <w:szCs w:val="28"/>
        </w:rPr>
      </w:pPr>
      <w:smartTag w:uri="urn:schemas-microsoft-com:office:smarttags" w:element="place">
        <w:smartTag w:uri="urn:schemas-microsoft-com:office:smarttags" w:element="PlaceName">
          <w:smartTag w:uri="urn:schemas-microsoft-com:office:smarttags" w:element="PlaceName">
            <w:r>
              <w:rPr>
                <w:b/>
                <w:sz w:val="28"/>
                <w:szCs w:val="28"/>
              </w:rPr>
              <w:t>IMPERIAL</w:t>
            </w:r>
          </w:smartTag>
          <w:r>
            <w:rPr>
              <w:b/>
              <w:sz w:val="28"/>
              <w:szCs w:val="28"/>
            </w:rPr>
            <w:t xml:space="preserve"> </w:t>
          </w:r>
          <w:smartTag w:uri="urn:schemas-microsoft-com:office:smarttags" w:element="PlaceType">
            <w:smartTag w:uri="urn:schemas-microsoft-com:office:smarttags" w:element="PersonName">
              <w:r>
                <w:rPr>
                  <w:b/>
                  <w:sz w:val="28"/>
                  <w:szCs w:val="28"/>
                </w:rPr>
                <w:t>VALLEY</w:t>
              </w:r>
            </w:smartTag>
          </w:smartTag>
          <w:r>
            <w:rPr>
              <w:b/>
              <w:sz w:val="28"/>
              <w:szCs w:val="28"/>
            </w:rPr>
            <w:t xml:space="preserve"> </w:t>
          </w:r>
          <w:smartTag w:uri="urn:schemas-microsoft-com:office:smarttags" w:element="PlaceType">
            <w:smartTag w:uri="urn:schemas-microsoft-com:office:smarttags" w:element="PersonName">
              <w:r>
                <w:rPr>
                  <w:b/>
                  <w:sz w:val="28"/>
                  <w:szCs w:val="28"/>
                </w:rPr>
                <w:t>COLLEGE</w:t>
              </w:r>
            </w:smartTag>
          </w:smartTag>
        </w:smartTag>
      </w:smartTag>
    </w:p>
    <w:p w:rsidR="00B6399B" w:rsidRDefault="00B6399B" w:rsidP="00B6399B">
      <w:pPr>
        <w:ind w:left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Student Learning Outcomes (SLO) Assessment Cycle Form</w:t>
      </w:r>
    </w:p>
    <w:p w:rsidR="00B6399B" w:rsidRDefault="00B6399B" w:rsidP="00B6399B">
      <w:pPr>
        <w:rPr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2088"/>
        <w:gridCol w:w="4860"/>
        <w:gridCol w:w="1980"/>
        <w:gridCol w:w="1738"/>
      </w:tblGrid>
      <w:tr w:rsidR="00B6399B" w:rsidTr="00DE2A3C">
        <w:tc>
          <w:tcPr>
            <w:tcW w:w="2088" w:type="dxa"/>
          </w:tcPr>
          <w:p w:rsidR="00B6399B" w:rsidRDefault="00B6399B" w:rsidP="00DE2A3C">
            <w:pPr>
              <w:snapToGrid w:val="0"/>
              <w:jc w:val="right"/>
            </w:pPr>
            <w:r>
              <w:t>Date: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6399B" w:rsidRDefault="003762DF" w:rsidP="00DE2A3C">
            <w:pPr>
              <w:snapToGrid w:val="0"/>
            </w:pPr>
            <w:r>
              <w:t>June 4, 2010</w:t>
            </w:r>
          </w:p>
        </w:tc>
        <w:tc>
          <w:tcPr>
            <w:tcW w:w="1980" w:type="dxa"/>
            <w:tcBorders>
              <w:left w:val="single" w:sz="4" w:space="0" w:color="auto"/>
            </w:tcBorders>
          </w:tcPr>
          <w:p w:rsidR="00B6399B" w:rsidRDefault="00B6399B" w:rsidP="00DE2A3C">
            <w:pPr>
              <w:snapToGrid w:val="0"/>
              <w:jc w:val="right"/>
            </w:pPr>
          </w:p>
        </w:tc>
        <w:tc>
          <w:tcPr>
            <w:tcW w:w="1738" w:type="dxa"/>
          </w:tcPr>
          <w:p w:rsidR="00B6399B" w:rsidRDefault="00B6399B" w:rsidP="00DE2A3C">
            <w:pPr>
              <w:snapToGrid w:val="0"/>
            </w:pPr>
          </w:p>
        </w:tc>
      </w:tr>
      <w:tr w:rsidR="00B6399B" w:rsidTr="00DE2A3C">
        <w:tc>
          <w:tcPr>
            <w:tcW w:w="2088" w:type="dxa"/>
          </w:tcPr>
          <w:p w:rsidR="00B6399B" w:rsidRDefault="00B6399B" w:rsidP="00DE2A3C">
            <w:pPr>
              <w:snapToGrid w:val="0"/>
              <w:jc w:val="right"/>
            </w:pPr>
            <w:r>
              <w:t>Department Name: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6399B" w:rsidRDefault="00B6399B" w:rsidP="00DE2A3C">
            <w:pPr>
              <w:snapToGrid w:val="0"/>
            </w:pPr>
            <w:r>
              <w:t>Office Administration</w:t>
            </w:r>
          </w:p>
        </w:tc>
        <w:tc>
          <w:tcPr>
            <w:tcW w:w="1980" w:type="dxa"/>
            <w:tcBorders>
              <w:left w:val="single" w:sz="4" w:space="0" w:color="auto"/>
            </w:tcBorders>
          </w:tcPr>
          <w:p w:rsidR="00B6399B" w:rsidRDefault="00B6399B" w:rsidP="00DE2A3C">
            <w:pPr>
              <w:snapToGrid w:val="0"/>
              <w:jc w:val="right"/>
            </w:pPr>
          </w:p>
        </w:tc>
        <w:tc>
          <w:tcPr>
            <w:tcW w:w="1738" w:type="dxa"/>
          </w:tcPr>
          <w:p w:rsidR="00B6399B" w:rsidRDefault="00B6399B" w:rsidP="00DE2A3C">
            <w:pPr>
              <w:snapToGrid w:val="0"/>
            </w:pPr>
          </w:p>
        </w:tc>
      </w:tr>
    </w:tbl>
    <w:p w:rsidR="00B6399B" w:rsidRDefault="00B6399B" w:rsidP="00B6399B"/>
    <w:tbl>
      <w:tblPr>
        <w:tblW w:w="0" w:type="auto"/>
        <w:tblLayout w:type="fixed"/>
        <w:tblLook w:val="0000"/>
      </w:tblPr>
      <w:tblGrid>
        <w:gridCol w:w="4158"/>
        <w:gridCol w:w="6300"/>
      </w:tblGrid>
      <w:tr w:rsidR="00B6399B" w:rsidTr="00DE2A3C">
        <w:tc>
          <w:tcPr>
            <w:tcW w:w="4158" w:type="dxa"/>
          </w:tcPr>
          <w:p w:rsidR="00B6399B" w:rsidRDefault="00B6399B" w:rsidP="00DE2A3C">
            <w:pPr>
              <w:snapToGrid w:val="0"/>
            </w:pPr>
            <w:r>
              <w:t>Course Number/Title or Program Title: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99B" w:rsidRDefault="00B6399B" w:rsidP="00DE2A3C">
            <w:pPr>
              <w:snapToGrid w:val="0"/>
            </w:pPr>
            <w:r>
              <w:t>Bus 167 Business Calculations</w:t>
            </w:r>
          </w:p>
        </w:tc>
      </w:tr>
    </w:tbl>
    <w:p w:rsidR="00B6399B" w:rsidRDefault="00B6399B" w:rsidP="00B6399B"/>
    <w:tbl>
      <w:tblPr>
        <w:tblW w:w="0" w:type="auto"/>
        <w:tblLayout w:type="fixed"/>
        <w:tblLook w:val="0000"/>
      </w:tblPr>
      <w:tblGrid>
        <w:gridCol w:w="2538"/>
        <w:gridCol w:w="7920"/>
      </w:tblGrid>
      <w:tr w:rsidR="00B6399B" w:rsidTr="00DE2A3C">
        <w:tc>
          <w:tcPr>
            <w:tcW w:w="2538" w:type="dxa"/>
            <w:tcBorders>
              <w:right w:val="single" w:sz="4" w:space="0" w:color="auto"/>
            </w:tcBorders>
          </w:tcPr>
          <w:p w:rsidR="00B6399B" w:rsidRDefault="00B6399B" w:rsidP="00DE2A3C">
            <w:pPr>
              <w:snapToGrid w:val="0"/>
            </w:pPr>
            <w:r>
              <w:t>Contact Person/Others Involved in Process: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99B" w:rsidRDefault="00B6399B" w:rsidP="00DE2A3C">
            <w:pPr>
              <w:snapToGrid w:val="0"/>
            </w:pPr>
            <w:r>
              <w:t xml:space="preserve">Lead:   </w:t>
            </w:r>
            <w:r w:rsidR="00127092">
              <w:t xml:space="preserve">Judy </w:t>
            </w:r>
            <w:r>
              <w:t>Santistevan                               Others:</w:t>
            </w:r>
          </w:p>
        </w:tc>
      </w:tr>
    </w:tbl>
    <w:p w:rsidR="00B6399B" w:rsidRDefault="00B6399B" w:rsidP="00B6399B"/>
    <w:tbl>
      <w:tblPr>
        <w:tblW w:w="28152" w:type="dxa"/>
        <w:tblLayout w:type="fixed"/>
        <w:tblLook w:val="0000"/>
      </w:tblPr>
      <w:tblGrid>
        <w:gridCol w:w="5229"/>
        <w:gridCol w:w="3519"/>
        <w:gridCol w:w="360"/>
        <w:gridCol w:w="720"/>
        <w:gridCol w:w="318"/>
        <w:gridCol w:w="312"/>
        <w:gridCol w:w="198"/>
        <w:gridCol w:w="15588"/>
        <w:gridCol w:w="360"/>
        <w:gridCol w:w="720"/>
        <w:gridCol w:w="318"/>
        <w:gridCol w:w="510"/>
      </w:tblGrid>
      <w:tr w:rsidR="00B6399B" w:rsidTr="00DE2A3C">
        <w:trPr>
          <w:gridAfter w:val="5"/>
          <w:wAfter w:w="17496" w:type="dxa"/>
        </w:trPr>
        <w:tc>
          <w:tcPr>
            <w:tcW w:w="8748" w:type="dxa"/>
            <w:gridSpan w:val="2"/>
          </w:tcPr>
          <w:p w:rsidR="00B6399B" w:rsidRDefault="00B6399B" w:rsidP="00DE2A3C">
            <w:pPr>
              <w:snapToGrid w:val="0"/>
            </w:pPr>
            <w:r>
              <w:t xml:space="preserve">If course is part of a major(s), and/or certificate program(s), please list all below:  </w:t>
            </w:r>
          </w:p>
          <w:p w:rsidR="00B6399B" w:rsidRDefault="00B6399B" w:rsidP="00DE2A3C">
            <w:pPr>
              <w:snapToGrid w:val="0"/>
            </w:pPr>
          </w:p>
        </w:tc>
        <w:tc>
          <w:tcPr>
            <w:tcW w:w="360" w:type="dxa"/>
          </w:tcPr>
          <w:p w:rsidR="00B6399B" w:rsidRDefault="00B6399B" w:rsidP="00DE2A3C">
            <w:pPr>
              <w:snapToGrid w:val="0"/>
            </w:pPr>
          </w:p>
        </w:tc>
        <w:tc>
          <w:tcPr>
            <w:tcW w:w="720" w:type="dxa"/>
          </w:tcPr>
          <w:p w:rsidR="00B6399B" w:rsidRDefault="00B6399B" w:rsidP="00DE2A3C">
            <w:pPr>
              <w:snapToGrid w:val="0"/>
            </w:pPr>
          </w:p>
        </w:tc>
        <w:tc>
          <w:tcPr>
            <w:tcW w:w="318" w:type="dxa"/>
          </w:tcPr>
          <w:p w:rsidR="00B6399B" w:rsidRDefault="00B6399B" w:rsidP="00DE2A3C">
            <w:pPr>
              <w:snapToGrid w:val="0"/>
            </w:pPr>
          </w:p>
        </w:tc>
        <w:tc>
          <w:tcPr>
            <w:tcW w:w="510" w:type="dxa"/>
            <w:gridSpan w:val="2"/>
          </w:tcPr>
          <w:p w:rsidR="00B6399B" w:rsidRDefault="00B6399B" w:rsidP="00DE2A3C">
            <w:pPr>
              <w:snapToGrid w:val="0"/>
            </w:pPr>
          </w:p>
        </w:tc>
      </w:tr>
      <w:tr w:rsidR="00B6399B" w:rsidTr="00DE2A3C">
        <w:tc>
          <w:tcPr>
            <w:tcW w:w="5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99B" w:rsidRDefault="00B6399B" w:rsidP="00DE2A3C">
            <w:pPr>
              <w:snapToGrid w:val="0"/>
              <w:jc w:val="center"/>
            </w:pPr>
            <w:r>
              <w:t>Major(s):</w:t>
            </w:r>
          </w:p>
        </w:tc>
        <w:tc>
          <w:tcPr>
            <w:tcW w:w="5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99B" w:rsidRDefault="00B6399B" w:rsidP="00DE2A3C">
            <w:pPr>
              <w:snapToGrid w:val="0"/>
              <w:jc w:val="center"/>
            </w:pPr>
            <w:r>
              <w:t>Certificate(s):</w:t>
            </w:r>
          </w:p>
        </w:tc>
        <w:tc>
          <w:tcPr>
            <w:tcW w:w="15786" w:type="dxa"/>
            <w:gridSpan w:val="2"/>
            <w:tcBorders>
              <w:left w:val="single" w:sz="4" w:space="0" w:color="auto"/>
            </w:tcBorders>
          </w:tcPr>
          <w:p w:rsidR="00B6399B" w:rsidRDefault="00B6399B" w:rsidP="00DE2A3C">
            <w:pPr>
              <w:snapToGrid w:val="0"/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399B" w:rsidRDefault="00B6399B" w:rsidP="00DE2A3C">
            <w:pPr>
              <w:snapToGrid w:val="0"/>
            </w:pPr>
          </w:p>
        </w:tc>
        <w:tc>
          <w:tcPr>
            <w:tcW w:w="720" w:type="dxa"/>
            <w:tcBorders>
              <w:left w:val="single" w:sz="4" w:space="0" w:color="000000"/>
            </w:tcBorders>
          </w:tcPr>
          <w:p w:rsidR="00B6399B" w:rsidRPr="00812727" w:rsidRDefault="00B6399B" w:rsidP="00DE2A3C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399B" w:rsidRDefault="00B6399B" w:rsidP="00DE2A3C">
            <w:pPr>
              <w:snapToGrid w:val="0"/>
            </w:pPr>
          </w:p>
        </w:tc>
        <w:tc>
          <w:tcPr>
            <w:tcW w:w="510" w:type="dxa"/>
            <w:tcBorders>
              <w:left w:val="single" w:sz="4" w:space="0" w:color="000000"/>
            </w:tcBorders>
          </w:tcPr>
          <w:p w:rsidR="00B6399B" w:rsidRPr="00812727" w:rsidRDefault="00B6399B" w:rsidP="00DE2A3C">
            <w:pPr>
              <w:snapToGrid w:val="0"/>
              <w:rPr>
                <w:sz w:val="22"/>
                <w:szCs w:val="22"/>
              </w:rPr>
            </w:pPr>
          </w:p>
        </w:tc>
      </w:tr>
      <w:tr w:rsidR="00B6399B" w:rsidTr="00DE2A3C">
        <w:tc>
          <w:tcPr>
            <w:tcW w:w="5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99B" w:rsidRDefault="00B6399B" w:rsidP="00DE2A3C">
            <w:pPr>
              <w:snapToGrid w:val="0"/>
            </w:pPr>
            <w:r>
              <w:t>Bus Accounting Technician</w:t>
            </w:r>
          </w:p>
        </w:tc>
        <w:tc>
          <w:tcPr>
            <w:tcW w:w="5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99B" w:rsidRDefault="00B6399B" w:rsidP="00DE2A3C">
            <w:pPr>
              <w:snapToGrid w:val="0"/>
            </w:pPr>
            <w:r>
              <w:t>Bus Accounting Technician</w:t>
            </w:r>
          </w:p>
        </w:tc>
        <w:tc>
          <w:tcPr>
            <w:tcW w:w="15786" w:type="dxa"/>
            <w:gridSpan w:val="2"/>
            <w:tcBorders>
              <w:left w:val="single" w:sz="4" w:space="0" w:color="auto"/>
            </w:tcBorders>
          </w:tcPr>
          <w:p w:rsidR="00B6399B" w:rsidRDefault="00B6399B" w:rsidP="00DE2A3C">
            <w:pPr>
              <w:snapToGrid w:val="0"/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399B" w:rsidRDefault="00B6399B" w:rsidP="00DE2A3C">
            <w:pPr>
              <w:snapToGrid w:val="0"/>
            </w:pPr>
          </w:p>
        </w:tc>
        <w:tc>
          <w:tcPr>
            <w:tcW w:w="720" w:type="dxa"/>
            <w:tcBorders>
              <w:left w:val="single" w:sz="4" w:space="0" w:color="000000"/>
            </w:tcBorders>
          </w:tcPr>
          <w:p w:rsidR="00B6399B" w:rsidRPr="00812727" w:rsidRDefault="00B6399B" w:rsidP="00DE2A3C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399B" w:rsidRDefault="00B6399B" w:rsidP="00DE2A3C">
            <w:pPr>
              <w:snapToGrid w:val="0"/>
            </w:pPr>
          </w:p>
        </w:tc>
        <w:tc>
          <w:tcPr>
            <w:tcW w:w="510" w:type="dxa"/>
            <w:tcBorders>
              <w:left w:val="single" w:sz="4" w:space="0" w:color="000000"/>
            </w:tcBorders>
          </w:tcPr>
          <w:p w:rsidR="00B6399B" w:rsidRPr="00812727" w:rsidRDefault="00B6399B" w:rsidP="00DE2A3C">
            <w:pPr>
              <w:snapToGrid w:val="0"/>
              <w:rPr>
                <w:sz w:val="22"/>
                <w:szCs w:val="22"/>
              </w:rPr>
            </w:pPr>
          </w:p>
        </w:tc>
      </w:tr>
      <w:tr w:rsidR="00B6399B" w:rsidTr="00DE2A3C">
        <w:tc>
          <w:tcPr>
            <w:tcW w:w="5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99B" w:rsidRDefault="00B6399B" w:rsidP="00DE2A3C">
            <w:pPr>
              <w:snapToGrid w:val="0"/>
            </w:pPr>
            <w:r>
              <w:t>Bus Administrative Assistant</w:t>
            </w:r>
          </w:p>
        </w:tc>
        <w:tc>
          <w:tcPr>
            <w:tcW w:w="5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99B" w:rsidRDefault="00B6399B" w:rsidP="00DE2A3C">
            <w:pPr>
              <w:snapToGrid w:val="0"/>
            </w:pPr>
            <w:r>
              <w:t>Bus Administrative Assistant</w:t>
            </w:r>
          </w:p>
        </w:tc>
        <w:tc>
          <w:tcPr>
            <w:tcW w:w="15786" w:type="dxa"/>
            <w:gridSpan w:val="2"/>
            <w:tcBorders>
              <w:left w:val="single" w:sz="4" w:space="0" w:color="auto"/>
            </w:tcBorders>
          </w:tcPr>
          <w:p w:rsidR="00B6399B" w:rsidRDefault="00B6399B" w:rsidP="00DE2A3C">
            <w:pPr>
              <w:snapToGrid w:val="0"/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399B" w:rsidRDefault="00B6399B" w:rsidP="00DE2A3C">
            <w:pPr>
              <w:snapToGrid w:val="0"/>
            </w:pPr>
          </w:p>
        </w:tc>
        <w:tc>
          <w:tcPr>
            <w:tcW w:w="720" w:type="dxa"/>
            <w:tcBorders>
              <w:left w:val="single" w:sz="4" w:space="0" w:color="000000"/>
            </w:tcBorders>
          </w:tcPr>
          <w:p w:rsidR="00B6399B" w:rsidRPr="00812727" w:rsidRDefault="00B6399B" w:rsidP="00DE2A3C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399B" w:rsidRDefault="00B6399B" w:rsidP="00DE2A3C">
            <w:pPr>
              <w:snapToGrid w:val="0"/>
            </w:pPr>
          </w:p>
        </w:tc>
        <w:tc>
          <w:tcPr>
            <w:tcW w:w="510" w:type="dxa"/>
            <w:tcBorders>
              <w:left w:val="single" w:sz="4" w:space="0" w:color="000000"/>
            </w:tcBorders>
          </w:tcPr>
          <w:p w:rsidR="00B6399B" w:rsidRPr="00812727" w:rsidRDefault="00B6399B" w:rsidP="00DE2A3C">
            <w:pPr>
              <w:snapToGrid w:val="0"/>
              <w:rPr>
                <w:sz w:val="22"/>
                <w:szCs w:val="22"/>
              </w:rPr>
            </w:pPr>
          </w:p>
        </w:tc>
      </w:tr>
      <w:tr w:rsidR="00B6399B" w:rsidTr="00DE2A3C">
        <w:tc>
          <w:tcPr>
            <w:tcW w:w="5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99B" w:rsidRDefault="00B6399B" w:rsidP="00DE2A3C">
            <w:pPr>
              <w:snapToGrid w:val="0"/>
            </w:pPr>
            <w:r>
              <w:t>Bus Office Technician</w:t>
            </w:r>
          </w:p>
        </w:tc>
        <w:tc>
          <w:tcPr>
            <w:tcW w:w="5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99B" w:rsidRDefault="00B6399B" w:rsidP="00DE2A3C">
            <w:pPr>
              <w:snapToGrid w:val="0"/>
            </w:pPr>
            <w:r>
              <w:t>Bus Office Technician</w:t>
            </w:r>
          </w:p>
        </w:tc>
        <w:tc>
          <w:tcPr>
            <w:tcW w:w="15786" w:type="dxa"/>
            <w:gridSpan w:val="2"/>
            <w:tcBorders>
              <w:left w:val="single" w:sz="4" w:space="0" w:color="auto"/>
            </w:tcBorders>
          </w:tcPr>
          <w:p w:rsidR="00B6399B" w:rsidRDefault="00B6399B" w:rsidP="00DE2A3C">
            <w:pPr>
              <w:snapToGrid w:val="0"/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399B" w:rsidRDefault="00B6399B" w:rsidP="00DE2A3C">
            <w:pPr>
              <w:snapToGrid w:val="0"/>
            </w:pPr>
          </w:p>
        </w:tc>
        <w:tc>
          <w:tcPr>
            <w:tcW w:w="720" w:type="dxa"/>
            <w:tcBorders>
              <w:left w:val="single" w:sz="4" w:space="0" w:color="000000"/>
            </w:tcBorders>
          </w:tcPr>
          <w:p w:rsidR="00B6399B" w:rsidRPr="00812727" w:rsidRDefault="00B6399B" w:rsidP="00DE2A3C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399B" w:rsidRDefault="00B6399B" w:rsidP="00DE2A3C">
            <w:pPr>
              <w:snapToGrid w:val="0"/>
            </w:pPr>
          </w:p>
        </w:tc>
        <w:tc>
          <w:tcPr>
            <w:tcW w:w="510" w:type="dxa"/>
            <w:tcBorders>
              <w:left w:val="single" w:sz="4" w:space="0" w:color="000000"/>
            </w:tcBorders>
          </w:tcPr>
          <w:p w:rsidR="00B6399B" w:rsidRPr="00812727" w:rsidRDefault="00B6399B" w:rsidP="00DE2A3C">
            <w:pPr>
              <w:snapToGrid w:val="0"/>
              <w:rPr>
                <w:sz w:val="22"/>
                <w:szCs w:val="22"/>
              </w:rPr>
            </w:pPr>
          </w:p>
        </w:tc>
      </w:tr>
    </w:tbl>
    <w:p w:rsidR="00B6399B" w:rsidRDefault="00B6399B" w:rsidP="00B6399B"/>
    <w:tbl>
      <w:tblPr>
        <w:tblW w:w="15884" w:type="dxa"/>
        <w:tblLayout w:type="fixed"/>
        <w:tblLook w:val="0000"/>
      </w:tblPr>
      <w:tblGrid>
        <w:gridCol w:w="7488"/>
        <w:gridCol w:w="270"/>
        <w:gridCol w:w="720"/>
        <w:gridCol w:w="270"/>
        <w:gridCol w:w="810"/>
        <w:gridCol w:w="270"/>
        <w:gridCol w:w="6056"/>
      </w:tblGrid>
      <w:tr w:rsidR="00B6399B" w:rsidTr="00DE2A3C">
        <w:tc>
          <w:tcPr>
            <w:tcW w:w="7488" w:type="dxa"/>
            <w:tcBorders>
              <w:right w:val="single" w:sz="4" w:space="0" w:color="auto"/>
            </w:tcBorders>
          </w:tcPr>
          <w:p w:rsidR="00B6399B" w:rsidRDefault="00B6399B" w:rsidP="00DE2A3C">
            <w:pPr>
              <w:snapToGrid w:val="0"/>
            </w:pPr>
            <w:r>
              <w:t xml:space="preserve">Does course satisfy a community college GE requirement(s)?   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99B" w:rsidRDefault="00B6399B" w:rsidP="00DE2A3C">
            <w:pPr>
              <w:snapToGrid w:val="0"/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B6399B" w:rsidRDefault="00B6399B" w:rsidP="00DE2A3C">
            <w:pPr>
              <w:snapToGrid w:val="0"/>
            </w:pPr>
            <w:r>
              <w:t xml:space="preserve">Yes  </w:t>
            </w: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399B" w:rsidRDefault="00B6399B" w:rsidP="00DE2A3C">
            <w:pPr>
              <w:snapToGrid w:val="0"/>
            </w:pPr>
            <w:r>
              <w:t>X</w:t>
            </w:r>
          </w:p>
        </w:tc>
        <w:tc>
          <w:tcPr>
            <w:tcW w:w="810" w:type="dxa"/>
            <w:tcBorders>
              <w:left w:val="single" w:sz="4" w:space="0" w:color="000000"/>
              <w:right w:val="single" w:sz="4" w:space="0" w:color="auto"/>
            </w:tcBorders>
          </w:tcPr>
          <w:p w:rsidR="00B6399B" w:rsidRDefault="00B6399B" w:rsidP="00DE2A3C">
            <w:pPr>
              <w:snapToGrid w:val="0"/>
            </w:pPr>
            <w:r>
              <w:t xml:space="preserve">No  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99B" w:rsidRDefault="00B6399B" w:rsidP="00DE2A3C">
            <w:pPr>
              <w:snapToGrid w:val="0"/>
            </w:pPr>
          </w:p>
        </w:tc>
        <w:tc>
          <w:tcPr>
            <w:tcW w:w="6056" w:type="dxa"/>
            <w:tcBorders>
              <w:left w:val="single" w:sz="4" w:space="0" w:color="auto"/>
            </w:tcBorders>
          </w:tcPr>
          <w:p w:rsidR="00B6399B" w:rsidRDefault="00B6399B" w:rsidP="00DE2A3C">
            <w:pPr>
              <w:snapToGrid w:val="0"/>
            </w:pPr>
            <w:r>
              <w:t>N/A</w:t>
            </w:r>
          </w:p>
        </w:tc>
      </w:tr>
    </w:tbl>
    <w:p w:rsidR="00B6399B" w:rsidRDefault="00B6399B" w:rsidP="00B6399B">
      <w:r>
        <w:t>If yes, check which requirement(s) below:</w:t>
      </w:r>
    </w:p>
    <w:tbl>
      <w:tblPr>
        <w:tblW w:w="11060" w:type="dxa"/>
        <w:tblInd w:w="120" w:type="dxa"/>
        <w:tblLayout w:type="fixed"/>
        <w:tblCellMar>
          <w:left w:w="120" w:type="dxa"/>
          <w:right w:w="120" w:type="dxa"/>
        </w:tblCellMar>
        <w:tblLook w:val="0000"/>
      </w:tblPr>
      <w:tblGrid>
        <w:gridCol w:w="360"/>
        <w:gridCol w:w="3420"/>
        <w:gridCol w:w="360"/>
        <w:gridCol w:w="2520"/>
        <w:gridCol w:w="360"/>
        <w:gridCol w:w="4040"/>
      </w:tblGrid>
      <w:tr w:rsidR="00B6399B" w:rsidTr="00DE2A3C">
        <w:tc>
          <w:tcPr>
            <w:tcW w:w="360" w:type="dxa"/>
          </w:tcPr>
          <w:p w:rsidR="00B6399B" w:rsidRDefault="00B6399B" w:rsidP="00DE2A3C">
            <w:pPr>
              <w:snapToGrid w:val="0"/>
              <w:spacing w:after="58"/>
              <w:jc w:val="both"/>
            </w:pPr>
          </w:p>
        </w:tc>
        <w:tc>
          <w:tcPr>
            <w:tcW w:w="3420" w:type="dxa"/>
            <w:tcBorders>
              <w:left w:val="nil"/>
            </w:tcBorders>
          </w:tcPr>
          <w:p w:rsidR="00B6399B" w:rsidRDefault="00B6399B" w:rsidP="00DE2A3C">
            <w:pPr>
              <w:snapToGrid w:val="0"/>
              <w:spacing w:after="58"/>
            </w:pPr>
            <w:r>
              <w:t xml:space="preserve"> </w:t>
            </w:r>
          </w:p>
        </w:tc>
        <w:tc>
          <w:tcPr>
            <w:tcW w:w="360" w:type="dxa"/>
          </w:tcPr>
          <w:p w:rsidR="00B6399B" w:rsidRDefault="00B6399B" w:rsidP="00DE2A3C">
            <w:pPr>
              <w:snapToGrid w:val="0"/>
              <w:spacing w:after="58"/>
            </w:pPr>
          </w:p>
        </w:tc>
        <w:tc>
          <w:tcPr>
            <w:tcW w:w="2520" w:type="dxa"/>
            <w:tcBorders>
              <w:left w:val="nil"/>
            </w:tcBorders>
          </w:tcPr>
          <w:p w:rsidR="00B6399B" w:rsidRDefault="00B6399B" w:rsidP="00DE2A3C">
            <w:pPr>
              <w:snapToGrid w:val="0"/>
              <w:spacing w:after="58"/>
            </w:pPr>
          </w:p>
        </w:tc>
        <w:tc>
          <w:tcPr>
            <w:tcW w:w="360" w:type="dxa"/>
          </w:tcPr>
          <w:p w:rsidR="00B6399B" w:rsidRDefault="00B6399B" w:rsidP="00DE2A3C">
            <w:pPr>
              <w:snapToGrid w:val="0"/>
              <w:spacing w:after="58"/>
            </w:pPr>
          </w:p>
        </w:tc>
        <w:tc>
          <w:tcPr>
            <w:tcW w:w="4040" w:type="dxa"/>
            <w:tcBorders>
              <w:left w:val="nil"/>
            </w:tcBorders>
          </w:tcPr>
          <w:p w:rsidR="00B6399B" w:rsidRDefault="00B6399B" w:rsidP="00DE2A3C">
            <w:pPr>
              <w:snapToGrid w:val="0"/>
              <w:spacing w:after="58"/>
            </w:pPr>
          </w:p>
        </w:tc>
      </w:tr>
    </w:tbl>
    <w:p w:rsidR="00B6399B" w:rsidRDefault="00B6399B" w:rsidP="00B6399B">
      <w:pPr>
        <w:rPr>
          <w:vanish/>
        </w:rPr>
      </w:pPr>
    </w:p>
    <w:tbl>
      <w:tblPr>
        <w:tblW w:w="11019" w:type="dxa"/>
        <w:tblInd w:w="120" w:type="dxa"/>
        <w:tblLayout w:type="fixed"/>
        <w:tblCellMar>
          <w:left w:w="120" w:type="dxa"/>
          <w:right w:w="120" w:type="dxa"/>
        </w:tblCellMar>
        <w:tblLook w:val="0000"/>
      </w:tblPr>
      <w:tblGrid>
        <w:gridCol w:w="236"/>
        <w:gridCol w:w="124"/>
        <w:gridCol w:w="3060"/>
        <w:gridCol w:w="360"/>
        <w:gridCol w:w="2340"/>
        <w:gridCol w:w="2610"/>
        <w:gridCol w:w="1401"/>
        <w:gridCol w:w="168"/>
        <w:gridCol w:w="720"/>
      </w:tblGrid>
      <w:tr w:rsidR="00B6399B" w:rsidTr="00DE2A3C">
        <w:trPr>
          <w:gridAfter w:val="1"/>
          <w:wAfter w:w="720" w:type="dxa"/>
        </w:trPr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99B" w:rsidRDefault="00B6399B" w:rsidP="00DE2A3C">
            <w:pPr>
              <w:snapToGrid w:val="0"/>
              <w:spacing w:after="58"/>
            </w:pPr>
            <w:r>
              <w:tab/>
            </w:r>
          </w:p>
        </w:tc>
        <w:tc>
          <w:tcPr>
            <w:tcW w:w="3060" w:type="dxa"/>
            <w:tcBorders>
              <w:left w:val="single" w:sz="4" w:space="0" w:color="auto"/>
            </w:tcBorders>
          </w:tcPr>
          <w:p w:rsidR="00B6399B" w:rsidRDefault="00B6399B" w:rsidP="00DE2A3C">
            <w:pPr>
              <w:snapToGrid w:val="0"/>
              <w:spacing w:after="58"/>
            </w:pPr>
            <w:r>
              <w:t>American Institutions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399B" w:rsidRDefault="00B6399B" w:rsidP="00DE2A3C">
            <w:pPr>
              <w:snapToGrid w:val="0"/>
              <w:spacing w:after="58"/>
            </w:pPr>
          </w:p>
        </w:tc>
        <w:tc>
          <w:tcPr>
            <w:tcW w:w="6519" w:type="dxa"/>
            <w:gridSpan w:val="4"/>
            <w:tcBorders>
              <w:left w:val="single" w:sz="4" w:space="0" w:color="000000"/>
            </w:tcBorders>
          </w:tcPr>
          <w:p w:rsidR="00B6399B" w:rsidRDefault="00B6399B" w:rsidP="00DE2A3C">
            <w:pPr>
              <w:snapToGrid w:val="0"/>
              <w:spacing w:after="58"/>
            </w:pPr>
            <w:r>
              <w:t>Language and Rationality – English Composition</w:t>
            </w:r>
          </w:p>
        </w:tc>
      </w:tr>
      <w:tr w:rsidR="00B6399B" w:rsidTr="00DE2A3C">
        <w:trPr>
          <w:gridAfter w:val="1"/>
          <w:wAfter w:w="720" w:type="dxa"/>
        </w:trPr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6399B" w:rsidRDefault="00B6399B" w:rsidP="00DE2A3C">
            <w:pPr>
              <w:snapToGrid w:val="0"/>
              <w:spacing w:after="58"/>
            </w:pPr>
          </w:p>
        </w:tc>
        <w:tc>
          <w:tcPr>
            <w:tcW w:w="3060" w:type="dxa"/>
            <w:tcBorders>
              <w:left w:val="single" w:sz="4" w:space="0" w:color="000000"/>
            </w:tcBorders>
          </w:tcPr>
          <w:p w:rsidR="00B6399B" w:rsidRDefault="00B6399B" w:rsidP="00DE2A3C">
            <w:pPr>
              <w:snapToGrid w:val="0"/>
              <w:spacing w:after="58"/>
            </w:pPr>
            <w:r>
              <w:t>Health Education</w:t>
            </w:r>
          </w:p>
        </w:tc>
        <w:tc>
          <w:tcPr>
            <w:tcW w:w="360" w:type="dxa"/>
            <w:tcBorders>
              <w:left w:val="single" w:sz="4" w:space="0" w:color="000000"/>
              <w:bottom w:val="single" w:sz="4" w:space="0" w:color="000000"/>
            </w:tcBorders>
          </w:tcPr>
          <w:p w:rsidR="00B6399B" w:rsidRDefault="00B6399B" w:rsidP="00DE2A3C">
            <w:pPr>
              <w:snapToGrid w:val="0"/>
              <w:spacing w:after="58"/>
            </w:pPr>
          </w:p>
        </w:tc>
        <w:tc>
          <w:tcPr>
            <w:tcW w:w="6519" w:type="dxa"/>
            <w:gridSpan w:val="4"/>
            <w:tcBorders>
              <w:left w:val="single" w:sz="4" w:space="0" w:color="000000"/>
            </w:tcBorders>
          </w:tcPr>
          <w:p w:rsidR="00B6399B" w:rsidRDefault="00B6399B" w:rsidP="00DE2A3C">
            <w:pPr>
              <w:snapToGrid w:val="0"/>
              <w:spacing w:after="58"/>
            </w:pPr>
            <w:r>
              <w:t xml:space="preserve">Language and Rationality – </w:t>
            </w:r>
            <w:r w:rsidRPr="007E789F">
              <w:rPr>
                <w:sz w:val="20"/>
                <w:szCs w:val="20"/>
              </w:rPr>
              <w:t>Communication and Analytical Thinking</w:t>
            </w:r>
          </w:p>
        </w:tc>
      </w:tr>
      <w:tr w:rsidR="00B6399B" w:rsidTr="00DE2A3C">
        <w:trPr>
          <w:gridAfter w:val="1"/>
          <w:wAfter w:w="720" w:type="dxa"/>
        </w:trPr>
        <w:tc>
          <w:tcPr>
            <w:tcW w:w="36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B6399B" w:rsidRDefault="00B6399B" w:rsidP="00DE2A3C">
            <w:pPr>
              <w:snapToGrid w:val="0"/>
              <w:spacing w:after="58"/>
            </w:pPr>
          </w:p>
        </w:tc>
        <w:tc>
          <w:tcPr>
            <w:tcW w:w="3060" w:type="dxa"/>
            <w:tcBorders>
              <w:left w:val="single" w:sz="4" w:space="0" w:color="000000"/>
            </w:tcBorders>
          </w:tcPr>
          <w:p w:rsidR="00B6399B" w:rsidRDefault="00B6399B" w:rsidP="00DE2A3C">
            <w:pPr>
              <w:snapToGrid w:val="0"/>
              <w:spacing w:after="58"/>
            </w:pPr>
            <w:r>
              <w:t>Physical Education / Activity</w:t>
            </w:r>
          </w:p>
        </w:tc>
        <w:tc>
          <w:tcPr>
            <w:tcW w:w="360" w:type="dxa"/>
            <w:tcBorders>
              <w:left w:val="single" w:sz="4" w:space="0" w:color="000000"/>
              <w:bottom w:val="single" w:sz="4" w:space="0" w:color="000000"/>
            </w:tcBorders>
          </w:tcPr>
          <w:p w:rsidR="00B6399B" w:rsidRDefault="00B6399B" w:rsidP="00DE2A3C">
            <w:pPr>
              <w:snapToGrid w:val="0"/>
              <w:spacing w:after="58"/>
            </w:pPr>
          </w:p>
        </w:tc>
        <w:tc>
          <w:tcPr>
            <w:tcW w:w="6519" w:type="dxa"/>
            <w:gridSpan w:val="4"/>
            <w:tcBorders>
              <w:left w:val="single" w:sz="4" w:space="0" w:color="000000"/>
            </w:tcBorders>
          </w:tcPr>
          <w:p w:rsidR="00B6399B" w:rsidRDefault="00B6399B" w:rsidP="00DE2A3C">
            <w:pPr>
              <w:snapToGrid w:val="0"/>
              <w:spacing w:after="58"/>
            </w:pPr>
            <w:r>
              <w:t>Natural Science</w:t>
            </w:r>
          </w:p>
        </w:tc>
      </w:tr>
      <w:tr w:rsidR="00B6399B" w:rsidTr="00DE2A3C">
        <w:trPr>
          <w:gridAfter w:val="1"/>
          <w:wAfter w:w="720" w:type="dxa"/>
        </w:trPr>
        <w:tc>
          <w:tcPr>
            <w:tcW w:w="36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B6399B" w:rsidRDefault="00B6399B" w:rsidP="00DE2A3C">
            <w:pPr>
              <w:snapToGrid w:val="0"/>
              <w:spacing w:after="58"/>
            </w:pPr>
          </w:p>
        </w:tc>
        <w:tc>
          <w:tcPr>
            <w:tcW w:w="3060" w:type="dxa"/>
            <w:tcBorders>
              <w:left w:val="single" w:sz="4" w:space="0" w:color="000000"/>
            </w:tcBorders>
          </w:tcPr>
          <w:p w:rsidR="00B6399B" w:rsidRDefault="00B6399B" w:rsidP="00DE2A3C">
            <w:pPr>
              <w:snapToGrid w:val="0"/>
              <w:spacing w:after="58"/>
            </w:pPr>
            <w:r>
              <w:t>Math Competency</w:t>
            </w:r>
          </w:p>
        </w:tc>
        <w:tc>
          <w:tcPr>
            <w:tcW w:w="360" w:type="dxa"/>
            <w:tcBorders>
              <w:left w:val="single" w:sz="4" w:space="0" w:color="000000"/>
              <w:bottom w:val="single" w:sz="4" w:space="0" w:color="000000"/>
            </w:tcBorders>
          </w:tcPr>
          <w:p w:rsidR="00B6399B" w:rsidRDefault="00B6399B" w:rsidP="00DE2A3C">
            <w:pPr>
              <w:snapToGrid w:val="0"/>
              <w:spacing w:after="58"/>
            </w:pPr>
          </w:p>
        </w:tc>
        <w:tc>
          <w:tcPr>
            <w:tcW w:w="6519" w:type="dxa"/>
            <w:gridSpan w:val="4"/>
            <w:tcBorders>
              <w:left w:val="single" w:sz="4" w:space="0" w:color="000000"/>
            </w:tcBorders>
          </w:tcPr>
          <w:p w:rsidR="00B6399B" w:rsidRDefault="00B6399B" w:rsidP="00DE2A3C">
            <w:pPr>
              <w:snapToGrid w:val="0"/>
              <w:spacing w:after="58"/>
            </w:pPr>
            <w:r>
              <w:t>Humanities</w:t>
            </w:r>
          </w:p>
        </w:tc>
      </w:tr>
      <w:tr w:rsidR="00B6399B" w:rsidTr="00DE2A3C">
        <w:trPr>
          <w:gridAfter w:val="1"/>
          <w:wAfter w:w="720" w:type="dxa"/>
        </w:trPr>
        <w:tc>
          <w:tcPr>
            <w:tcW w:w="36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B6399B" w:rsidRDefault="00B6399B" w:rsidP="00DE2A3C">
            <w:pPr>
              <w:snapToGrid w:val="0"/>
              <w:spacing w:after="58"/>
            </w:pPr>
          </w:p>
        </w:tc>
        <w:tc>
          <w:tcPr>
            <w:tcW w:w="3060" w:type="dxa"/>
            <w:tcBorders>
              <w:left w:val="single" w:sz="4" w:space="0" w:color="000000"/>
            </w:tcBorders>
          </w:tcPr>
          <w:p w:rsidR="00B6399B" w:rsidRDefault="00B6399B" w:rsidP="00DE2A3C">
            <w:pPr>
              <w:snapToGrid w:val="0"/>
              <w:spacing w:after="58"/>
            </w:pPr>
            <w:r>
              <w:t>Reading Competency</w:t>
            </w:r>
          </w:p>
        </w:tc>
        <w:tc>
          <w:tcPr>
            <w:tcW w:w="360" w:type="dxa"/>
            <w:tcBorders>
              <w:left w:val="single" w:sz="4" w:space="0" w:color="000000"/>
              <w:bottom w:val="single" w:sz="4" w:space="0" w:color="000000"/>
            </w:tcBorders>
          </w:tcPr>
          <w:p w:rsidR="00B6399B" w:rsidRDefault="00B6399B" w:rsidP="00DE2A3C">
            <w:pPr>
              <w:snapToGrid w:val="0"/>
              <w:spacing w:after="58"/>
            </w:pPr>
          </w:p>
        </w:tc>
        <w:tc>
          <w:tcPr>
            <w:tcW w:w="6519" w:type="dxa"/>
            <w:gridSpan w:val="4"/>
            <w:tcBorders>
              <w:left w:val="single" w:sz="4" w:space="0" w:color="000000"/>
            </w:tcBorders>
          </w:tcPr>
          <w:p w:rsidR="00B6399B" w:rsidRDefault="00B6399B" w:rsidP="00DE2A3C">
            <w:pPr>
              <w:snapToGrid w:val="0"/>
              <w:spacing w:after="58"/>
            </w:pPr>
            <w:r>
              <w:t>Social and Behavioral Sciences</w:t>
            </w:r>
          </w:p>
        </w:tc>
      </w:tr>
      <w:tr w:rsidR="00B6399B" w:rsidTr="00DE2A3C">
        <w:tblPrEx>
          <w:tblCellMar>
            <w:left w:w="108" w:type="dxa"/>
            <w:right w:w="108" w:type="dxa"/>
          </w:tblCellMar>
        </w:tblPrEx>
        <w:trPr>
          <w:gridAfter w:val="2"/>
          <w:wAfter w:w="888" w:type="dxa"/>
        </w:trPr>
        <w:tc>
          <w:tcPr>
            <w:tcW w:w="236" w:type="dxa"/>
            <w:tcBorders>
              <w:bottom w:val="single" w:sz="4" w:space="0" w:color="auto"/>
            </w:tcBorders>
          </w:tcPr>
          <w:p w:rsidR="00B6399B" w:rsidRDefault="00B6399B" w:rsidP="00DE2A3C">
            <w:pPr>
              <w:snapToGrid w:val="0"/>
            </w:pPr>
          </w:p>
        </w:tc>
        <w:tc>
          <w:tcPr>
            <w:tcW w:w="5884" w:type="dxa"/>
            <w:gridSpan w:val="4"/>
            <w:tcBorders>
              <w:bottom w:val="single" w:sz="4" w:space="0" w:color="auto"/>
            </w:tcBorders>
          </w:tcPr>
          <w:p w:rsidR="00B6399B" w:rsidRDefault="00B6399B" w:rsidP="00DE2A3C">
            <w:pPr>
              <w:snapToGrid w:val="0"/>
              <w:jc w:val="center"/>
            </w:pPr>
          </w:p>
        </w:tc>
        <w:tc>
          <w:tcPr>
            <w:tcW w:w="2610" w:type="dxa"/>
          </w:tcPr>
          <w:p w:rsidR="00B6399B" w:rsidRDefault="00B6399B" w:rsidP="00DE2A3C">
            <w:pPr>
              <w:snapToGrid w:val="0"/>
              <w:jc w:val="center"/>
            </w:pPr>
          </w:p>
        </w:tc>
        <w:tc>
          <w:tcPr>
            <w:tcW w:w="1401" w:type="dxa"/>
          </w:tcPr>
          <w:p w:rsidR="00B6399B" w:rsidRDefault="00B6399B" w:rsidP="00DE2A3C">
            <w:pPr>
              <w:snapToGrid w:val="0"/>
              <w:jc w:val="center"/>
            </w:pPr>
          </w:p>
        </w:tc>
      </w:tr>
      <w:tr w:rsidR="00B6399B" w:rsidTr="00DE2A3C">
        <w:tblPrEx>
          <w:tblCellMar>
            <w:left w:w="108" w:type="dxa"/>
            <w:right w:w="108" w:type="dxa"/>
          </w:tblCellMar>
        </w:tblPrEx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399B" w:rsidRDefault="00B6399B" w:rsidP="00DE2A3C">
            <w:pPr>
              <w:snapToGrid w:val="0"/>
            </w:pPr>
          </w:p>
        </w:tc>
        <w:tc>
          <w:tcPr>
            <w:tcW w:w="58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99B" w:rsidRPr="002C3CB1" w:rsidRDefault="00B6399B" w:rsidP="00DE2A3C">
            <w:pPr>
              <w:snapToGrid w:val="0"/>
              <w:jc w:val="center"/>
              <w:rPr>
                <w:b/>
              </w:rPr>
            </w:pPr>
            <w:r w:rsidRPr="002C3CB1">
              <w:rPr>
                <w:b/>
              </w:rPr>
              <w:t>Student Learning Outcome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399B" w:rsidRPr="00AD2ABB" w:rsidRDefault="00B6399B" w:rsidP="00DE2A3C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AD2ABB">
              <w:rPr>
                <w:b/>
                <w:sz w:val="20"/>
                <w:szCs w:val="20"/>
              </w:rPr>
              <w:t>Assessment Tool</w:t>
            </w:r>
          </w:p>
          <w:p w:rsidR="00B6399B" w:rsidRPr="00AD2ABB" w:rsidRDefault="00B6399B" w:rsidP="00DE2A3C">
            <w:pPr>
              <w:snapToGrid w:val="0"/>
              <w:jc w:val="center"/>
              <w:rPr>
                <w:sz w:val="20"/>
                <w:szCs w:val="20"/>
              </w:rPr>
            </w:pPr>
            <w:r w:rsidRPr="00AD2ABB">
              <w:rPr>
                <w:sz w:val="20"/>
                <w:szCs w:val="20"/>
              </w:rPr>
              <w:t>(e.g., exam, rubric, portfolio)</w:t>
            </w:r>
          </w:p>
        </w:tc>
        <w:tc>
          <w:tcPr>
            <w:tcW w:w="228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6399B" w:rsidRPr="00AD2ABB" w:rsidRDefault="00B6399B" w:rsidP="00DE2A3C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AD2ABB">
              <w:rPr>
                <w:b/>
                <w:sz w:val="20"/>
                <w:szCs w:val="20"/>
              </w:rPr>
              <w:t>Institutional Outcome*</w:t>
            </w:r>
          </w:p>
          <w:p w:rsidR="00B6399B" w:rsidRPr="00AD2ABB" w:rsidRDefault="00B6399B" w:rsidP="00DE2A3C">
            <w:pPr>
              <w:snapToGrid w:val="0"/>
              <w:jc w:val="center"/>
              <w:rPr>
                <w:sz w:val="20"/>
                <w:szCs w:val="20"/>
              </w:rPr>
            </w:pPr>
            <w:r w:rsidRPr="00AD2ABB">
              <w:rPr>
                <w:sz w:val="20"/>
                <w:szCs w:val="20"/>
              </w:rPr>
              <w:t xml:space="preserve">(e.g., </w:t>
            </w:r>
            <w:r>
              <w:rPr>
                <w:sz w:val="20"/>
                <w:szCs w:val="20"/>
              </w:rPr>
              <w:t>I</w:t>
            </w:r>
            <w:r w:rsidRPr="00AD2ABB">
              <w:rPr>
                <w:sz w:val="20"/>
                <w:szCs w:val="20"/>
              </w:rPr>
              <w:t xml:space="preserve">SLO1, </w:t>
            </w:r>
            <w:r>
              <w:rPr>
                <w:sz w:val="20"/>
                <w:szCs w:val="20"/>
              </w:rPr>
              <w:t>I</w:t>
            </w:r>
            <w:r w:rsidRPr="00AD2ABB">
              <w:rPr>
                <w:sz w:val="20"/>
                <w:szCs w:val="20"/>
              </w:rPr>
              <w:t>SLO2)</w:t>
            </w:r>
          </w:p>
        </w:tc>
      </w:tr>
      <w:tr w:rsidR="00B6399B" w:rsidTr="00DE2A3C">
        <w:tblPrEx>
          <w:tblCellMar>
            <w:left w:w="108" w:type="dxa"/>
            <w:right w:w="108" w:type="dxa"/>
          </w:tblCellMar>
        </w:tblPrEx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399B" w:rsidRDefault="002B1450" w:rsidP="00DE2A3C">
            <w:pPr>
              <w:snapToGrid w:val="0"/>
            </w:pPr>
            <w:r>
              <w:pict>
                <v:rect id="_x0000_i1025" style="width:0;height:1.5pt" o:hrstd="t" o:hr="t" fillcolor="#aca899" stroked="f"/>
              </w:pict>
            </w:r>
          </w:p>
        </w:tc>
        <w:tc>
          <w:tcPr>
            <w:tcW w:w="5884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6399B" w:rsidRPr="004104D4" w:rsidRDefault="00B6399B" w:rsidP="00DE2A3C">
            <w:pPr>
              <w:rPr>
                <w:rFonts w:ascii="Garamond" w:hAnsi="Garamond"/>
              </w:rPr>
            </w:pPr>
            <w:r w:rsidRPr="004104D4">
              <w:rPr>
                <w:rFonts w:ascii="Garamond" w:hAnsi="Garamond"/>
                <w:b/>
              </w:rPr>
              <w:t>Example:</w:t>
            </w:r>
            <w:r>
              <w:rPr>
                <w:rFonts w:ascii="Garamond" w:hAnsi="Garamond"/>
              </w:rPr>
              <w:t xml:space="preserve">  I</w:t>
            </w:r>
            <w:r w:rsidRPr="004104D4">
              <w:rPr>
                <w:rFonts w:ascii="Garamond" w:hAnsi="Garamond"/>
              </w:rPr>
              <w:t>dentify, create, critique, and refute oral and written arguments</w:t>
            </w:r>
            <w:r>
              <w:rPr>
                <w:rFonts w:ascii="Garamond" w:hAnsi="Garamond"/>
              </w:rPr>
              <w:t>.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B6399B" w:rsidRPr="004104D4" w:rsidRDefault="00B6399B" w:rsidP="00DE2A3C">
            <w:pPr>
              <w:snapToGrid w:val="0"/>
              <w:jc w:val="center"/>
              <w:rPr>
                <w:rFonts w:ascii="Garamond" w:hAnsi="Garamond"/>
              </w:rPr>
            </w:pPr>
            <w:r w:rsidRPr="004104D4">
              <w:rPr>
                <w:rFonts w:ascii="Garamond" w:hAnsi="Garamond"/>
              </w:rPr>
              <w:t xml:space="preserve">Debate </w:t>
            </w:r>
            <w:r>
              <w:rPr>
                <w:rFonts w:ascii="Garamond" w:hAnsi="Garamond"/>
              </w:rPr>
              <w:t xml:space="preserve">+ Debate </w:t>
            </w:r>
            <w:r w:rsidRPr="004104D4">
              <w:rPr>
                <w:rFonts w:ascii="Garamond" w:hAnsi="Garamond"/>
              </w:rPr>
              <w:t>rubric</w:t>
            </w:r>
          </w:p>
        </w:tc>
        <w:tc>
          <w:tcPr>
            <w:tcW w:w="228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399B" w:rsidRPr="004104D4" w:rsidRDefault="00B6399B" w:rsidP="00DE2A3C">
            <w:pPr>
              <w:snapToGrid w:val="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</w:t>
            </w:r>
            <w:r w:rsidRPr="004104D4">
              <w:rPr>
                <w:rFonts w:ascii="Garamond" w:hAnsi="Garamond"/>
              </w:rPr>
              <w:t xml:space="preserve">SLO1, </w:t>
            </w:r>
            <w:r>
              <w:rPr>
                <w:rFonts w:ascii="Garamond" w:hAnsi="Garamond"/>
              </w:rPr>
              <w:t>I</w:t>
            </w:r>
            <w:r w:rsidRPr="004104D4">
              <w:rPr>
                <w:rFonts w:ascii="Garamond" w:hAnsi="Garamond"/>
              </w:rPr>
              <w:t>SLO2</w:t>
            </w:r>
          </w:p>
        </w:tc>
      </w:tr>
      <w:tr w:rsidR="00B6399B" w:rsidTr="00DE2A3C">
        <w:tblPrEx>
          <w:tblCellMar>
            <w:left w:w="108" w:type="dxa"/>
            <w:right w:w="108" w:type="dxa"/>
          </w:tblCellMar>
        </w:tblPrEx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399B" w:rsidRDefault="00B6399B" w:rsidP="00DE2A3C">
            <w:pPr>
              <w:snapToGrid w:val="0"/>
            </w:pPr>
          </w:p>
        </w:tc>
        <w:tc>
          <w:tcPr>
            <w:tcW w:w="5884" w:type="dxa"/>
            <w:gridSpan w:val="4"/>
            <w:tcBorders>
              <w:left w:val="nil"/>
              <w:bottom w:val="single" w:sz="4" w:space="0" w:color="000000"/>
              <w:right w:val="single" w:sz="4" w:space="0" w:color="auto"/>
            </w:tcBorders>
          </w:tcPr>
          <w:p w:rsidR="00B6399B" w:rsidRDefault="00B6399B" w:rsidP="00DE2A3C">
            <w:pPr>
              <w:snapToGrid w:val="0"/>
            </w:pPr>
            <w:r>
              <w:t xml:space="preserve">Outcome 1:  Demonstrate knowledge </w:t>
            </w:r>
            <w:r w:rsidR="00CB1857">
              <w:t xml:space="preserve">of </w:t>
            </w:r>
            <w:r>
              <w:t>basic math skills using the 10-key.</w:t>
            </w:r>
          </w:p>
          <w:p w:rsidR="00B6399B" w:rsidRDefault="00B6399B" w:rsidP="00DE2A3C">
            <w:pPr>
              <w:snapToGrid w:val="0"/>
            </w:pPr>
          </w:p>
        </w:tc>
        <w:tc>
          <w:tcPr>
            <w:tcW w:w="2610" w:type="dxa"/>
            <w:tcBorders>
              <w:left w:val="single" w:sz="4" w:space="0" w:color="auto"/>
              <w:bottom w:val="single" w:sz="4" w:space="0" w:color="000000"/>
            </w:tcBorders>
          </w:tcPr>
          <w:p w:rsidR="00B6399B" w:rsidRDefault="00127092" w:rsidP="00DE2A3C">
            <w:pPr>
              <w:snapToGrid w:val="0"/>
            </w:pPr>
            <w:r>
              <w:t>Progress Test</w:t>
            </w:r>
            <w:r w:rsidR="00CB1857">
              <w:t xml:space="preserve"> </w:t>
            </w:r>
            <w:r w:rsidR="00B6399B">
              <w:t xml:space="preserve"> </w:t>
            </w:r>
          </w:p>
        </w:tc>
        <w:tc>
          <w:tcPr>
            <w:tcW w:w="228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99B" w:rsidRDefault="001C714A" w:rsidP="00DE2A3C">
            <w:pPr>
              <w:snapToGrid w:val="0"/>
            </w:pPr>
            <w:r>
              <w:t xml:space="preserve">ISO1, </w:t>
            </w:r>
            <w:r w:rsidR="00B6399B">
              <w:t>ISLO2, ISLO3 ISLO4</w:t>
            </w:r>
            <w:r>
              <w:t>, ISLO5</w:t>
            </w:r>
          </w:p>
        </w:tc>
      </w:tr>
    </w:tbl>
    <w:p w:rsidR="00503BB2" w:rsidRDefault="00503BB2" w:rsidP="00B6399B">
      <w:pPr>
        <w:ind w:right="-540"/>
        <w:rPr>
          <w:b/>
        </w:rPr>
      </w:pPr>
    </w:p>
    <w:p w:rsidR="00503BB2" w:rsidRDefault="00503BB2" w:rsidP="00B6399B">
      <w:pPr>
        <w:ind w:right="-540"/>
        <w:rPr>
          <w:b/>
        </w:rPr>
      </w:pPr>
    </w:p>
    <w:p w:rsidR="00503BB2" w:rsidRDefault="00503BB2" w:rsidP="00B6399B">
      <w:pPr>
        <w:ind w:right="-540"/>
        <w:rPr>
          <w:b/>
        </w:rPr>
      </w:pPr>
    </w:p>
    <w:p w:rsidR="00B6399B" w:rsidRDefault="00B6399B" w:rsidP="00B6399B">
      <w:pPr>
        <w:ind w:right="-540"/>
        <w:rPr>
          <w:b/>
        </w:rPr>
      </w:pPr>
      <w:r>
        <w:rPr>
          <w:b/>
        </w:rPr>
        <w:t>Each SLO should describe the</w:t>
      </w:r>
      <w:r w:rsidRPr="0093163D">
        <w:rPr>
          <w:b/>
        </w:rPr>
        <w:t xml:space="preserve"> knowledge, sk</w:t>
      </w:r>
      <w:r>
        <w:rPr>
          <w:b/>
        </w:rPr>
        <w:t xml:space="preserve">ills, and/or abilities </w:t>
      </w:r>
      <w:r w:rsidRPr="0093163D">
        <w:rPr>
          <w:b/>
        </w:rPr>
        <w:t xml:space="preserve">students </w:t>
      </w:r>
      <w:r>
        <w:rPr>
          <w:b/>
        </w:rPr>
        <w:t>will have</w:t>
      </w:r>
      <w:r w:rsidRPr="0093163D">
        <w:rPr>
          <w:b/>
        </w:rPr>
        <w:t xml:space="preserve"> after successful </w:t>
      </w:r>
    </w:p>
    <w:p w:rsidR="00B6399B" w:rsidRDefault="00B6399B" w:rsidP="00B6399B">
      <w:pPr>
        <w:ind w:right="-540"/>
      </w:pPr>
      <w:r>
        <w:rPr>
          <w:b/>
        </w:rPr>
        <w:t>c</w:t>
      </w:r>
      <w:r w:rsidRPr="0093163D">
        <w:rPr>
          <w:b/>
        </w:rPr>
        <w:t>ompletion</w:t>
      </w:r>
      <w:r>
        <w:rPr>
          <w:b/>
        </w:rPr>
        <w:t xml:space="preserve"> </w:t>
      </w:r>
      <w:r w:rsidRPr="0093163D">
        <w:rPr>
          <w:b/>
        </w:rPr>
        <w:t>of</w:t>
      </w:r>
      <w:r>
        <w:rPr>
          <w:b/>
        </w:rPr>
        <w:t xml:space="preserve"> course or as a result of participation in activity/program</w:t>
      </w:r>
      <w:r w:rsidRPr="0093163D">
        <w:rPr>
          <w:b/>
        </w:rPr>
        <w:t>.</w:t>
      </w:r>
      <w:r>
        <w:rPr>
          <w:b/>
        </w:rPr>
        <w:t xml:space="preserve">  </w:t>
      </w:r>
      <w:r>
        <w:t xml:space="preserve">A minimum of one SLO is required </w:t>
      </w:r>
    </w:p>
    <w:p w:rsidR="00B6399B" w:rsidRDefault="00B6399B" w:rsidP="00B6399B">
      <w:pPr>
        <w:ind w:right="-540"/>
      </w:pPr>
      <w:r>
        <w:t xml:space="preserve">per course/program.  You may identify more than one SLO, but please note that you will need to collect and </w:t>
      </w:r>
    </w:p>
    <w:p w:rsidR="00B6399B" w:rsidRDefault="00B6399B" w:rsidP="00B6399B">
      <w:pPr>
        <w:ind w:right="-540"/>
        <w:rPr>
          <w:i/>
        </w:rPr>
      </w:pPr>
      <w:r>
        <w:t>evaluate data for each SLO that you list above.  Attach separate pages if needed.</w:t>
      </w:r>
      <w:r w:rsidRPr="00513524">
        <w:rPr>
          <w:i/>
        </w:rPr>
        <w:t xml:space="preserve"> </w:t>
      </w:r>
      <w:r>
        <w:rPr>
          <w:i/>
        </w:rPr>
        <w:t xml:space="preserve">  For assistance contact:</w:t>
      </w:r>
      <w:r w:rsidRPr="00C56989">
        <w:rPr>
          <w:i/>
        </w:rPr>
        <w:t xml:space="preserve"> </w:t>
      </w:r>
      <w:r>
        <w:rPr>
          <w:i/>
        </w:rPr>
        <w:t xml:space="preserve"> </w:t>
      </w:r>
      <w:smartTag w:uri="urn:schemas-microsoft-com:office:smarttags" w:element="PersonName">
        <w:r w:rsidRPr="00C56989">
          <w:rPr>
            <w:i/>
          </w:rPr>
          <w:t>Toni Pfister</w:t>
        </w:r>
      </w:smartTag>
      <w:r>
        <w:rPr>
          <w:i/>
        </w:rPr>
        <w:t xml:space="preserve"> </w:t>
      </w:r>
      <w:hyperlink r:id="rId7" w:history="1">
        <w:r w:rsidRPr="00C56989">
          <w:rPr>
            <w:rStyle w:val="Hyperlink"/>
            <w:i/>
          </w:rPr>
          <w:t>toni.pfister@imperial.edu</w:t>
        </w:r>
      </w:hyperlink>
      <w:r w:rsidRPr="00C56989">
        <w:rPr>
          <w:i/>
        </w:rPr>
        <w:t xml:space="preserve"> </w:t>
      </w:r>
      <w:r>
        <w:rPr>
          <w:i/>
        </w:rPr>
        <w:t xml:space="preserve">or </w:t>
      </w:r>
      <w:r w:rsidRPr="00C56989">
        <w:rPr>
          <w:i/>
        </w:rPr>
        <w:t>X6546</w:t>
      </w:r>
    </w:p>
    <w:p w:rsidR="00B6399B" w:rsidRPr="00443C75" w:rsidRDefault="00B6399B" w:rsidP="00B6399B">
      <w:pPr>
        <w:ind w:right="-540"/>
        <w:rPr>
          <w:b/>
          <w:sz w:val="22"/>
          <w:szCs w:val="22"/>
        </w:rPr>
      </w:pPr>
    </w:p>
    <w:p w:rsidR="00B6399B" w:rsidRDefault="00B6399B" w:rsidP="00B6399B">
      <w:pPr>
        <w:ind w:right="-540"/>
        <w:rPr>
          <w:sz w:val="22"/>
          <w:szCs w:val="22"/>
        </w:rPr>
      </w:pPr>
      <w:r w:rsidRPr="00443C75">
        <w:rPr>
          <w:b/>
          <w:sz w:val="22"/>
          <w:szCs w:val="22"/>
        </w:rPr>
        <w:t xml:space="preserve">*Institutional </w:t>
      </w:r>
      <w:r>
        <w:rPr>
          <w:b/>
          <w:sz w:val="22"/>
          <w:szCs w:val="22"/>
        </w:rPr>
        <w:t xml:space="preserve">Student Learning </w:t>
      </w:r>
      <w:r w:rsidRPr="00443C75">
        <w:rPr>
          <w:b/>
          <w:sz w:val="22"/>
          <w:szCs w:val="22"/>
        </w:rPr>
        <w:t xml:space="preserve">Outcomes:  </w:t>
      </w:r>
      <w:r>
        <w:rPr>
          <w:b/>
          <w:sz w:val="22"/>
          <w:szCs w:val="22"/>
        </w:rPr>
        <w:t>I</w:t>
      </w:r>
      <w:r w:rsidRPr="00443C75">
        <w:rPr>
          <w:b/>
          <w:sz w:val="22"/>
          <w:szCs w:val="22"/>
        </w:rPr>
        <w:t>SLO1</w:t>
      </w:r>
      <w:r w:rsidRPr="00443C75">
        <w:rPr>
          <w:sz w:val="22"/>
          <w:szCs w:val="22"/>
        </w:rPr>
        <w:t xml:space="preserve"> = communication skills; </w:t>
      </w:r>
      <w:r>
        <w:rPr>
          <w:sz w:val="22"/>
          <w:szCs w:val="22"/>
        </w:rPr>
        <w:t>I</w:t>
      </w:r>
      <w:r w:rsidRPr="00443C75">
        <w:rPr>
          <w:b/>
          <w:sz w:val="22"/>
          <w:szCs w:val="22"/>
        </w:rPr>
        <w:t>SLO2</w:t>
      </w:r>
      <w:r w:rsidRPr="00443C75">
        <w:rPr>
          <w:sz w:val="22"/>
          <w:szCs w:val="22"/>
        </w:rPr>
        <w:t xml:space="preserve"> = critical thinking skills; </w:t>
      </w:r>
    </w:p>
    <w:p w:rsidR="00B6399B" w:rsidRDefault="00B6399B" w:rsidP="00B6399B">
      <w:pPr>
        <w:ind w:right="-540"/>
        <w:rPr>
          <w:i/>
          <w:sz w:val="20"/>
          <w:szCs w:val="20"/>
        </w:rPr>
      </w:pPr>
      <w:r>
        <w:rPr>
          <w:b/>
          <w:sz w:val="22"/>
          <w:szCs w:val="22"/>
        </w:rPr>
        <w:t>I</w:t>
      </w:r>
      <w:r w:rsidRPr="00443C75">
        <w:rPr>
          <w:b/>
          <w:sz w:val="22"/>
          <w:szCs w:val="22"/>
        </w:rPr>
        <w:t>SLO3</w:t>
      </w:r>
      <w:r w:rsidRPr="00443C75">
        <w:rPr>
          <w:sz w:val="22"/>
          <w:szCs w:val="22"/>
        </w:rPr>
        <w:t xml:space="preserve"> = personal responsibility; </w:t>
      </w:r>
      <w:r>
        <w:rPr>
          <w:sz w:val="22"/>
          <w:szCs w:val="22"/>
        </w:rPr>
        <w:t>I</w:t>
      </w:r>
      <w:r w:rsidRPr="00443C75">
        <w:rPr>
          <w:b/>
          <w:sz w:val="22"/>
          <w:szCs w:val="22"/>
        </w:rPr>
        <w:t>SLO4</w:t>
      </w:r>
      <w:r w:rsidRPr="00443C75">
        <w:rPr>
          <w:sz w:val="22"/>
          <w:szCs w:val="22"/>
        </w:rPr>
        <w:t xml:space="preserve"> = information literacy; </w:t>
      </w:r>
      <w:r>
        <w:rPr>
          <w:sz w:val="22"/>
          <w:szCs w:val="22"/>
        </w:rPr>
        <w:t>I</w:t>
      </w:r>
      <w:r w:rsidRPr="00443C75">
        <w:rPr>
          <w:b/>
          <w:sz w:val="22"/>
          <w:szCs w:val="22"/>
        </w:rPr>
        <w:t>SLO5</w:t>
      </w:r>
      <w:r w:rsidRPr="00443C75">
        <w:rPr>
          <w:sz w:val="22"/>
          <w:szCs w:val="22"/>
        </w:rPr>
        <w:t xml:space="preserve"> = global awareness</w:t>
      </w:r>
      <w:r w:rsidRPr="00443C75">
        <w:rPr>
          <w:sz w:val="22"/>
          <w:szCs w:val="22"/>
        </w:rPr>
        <w:tab/>
      </w:r>
      <w:r w:rsidRPr="00443C75">
        <w:rPr>
          <w:sz w:val="20"/>
          <w:szCs w:val="20"/>
        </w:rPr>
        <w:t xml:space="preserve">    </w:t>
      </w:r>
      <w:r w:rsidRPr="00443C75">
        <w:rPr>
          <w:i/>
          <w:sz w:val="20"/>
          <w:szCs w:val="20"/>
        </w:rPr>
        <w:t xml:space="preserve"> </w:t>
      </w:r>
    </w:p>
    <w:p w:rsidR="00B6399B" w:rsidRDefault="00B6399B" w:rsidP="008B452B">
      <w:pPr>
        <w:ind w:left="720"/>
        <w:jc w:val="center"/>
        <w:rPr>
          <w:b/>
          <w:sz w:val="28"/>
          <w:szCs w:val="28"/>
        </w:rPr>
      </w:pPr>
    </w:p>
    <w:p w:rsidR="00503BB2" w:rsidRDefault="00503BB2" w:rsidP="008B452B">
      <w:pPr>
        <w:ind w:left="720"/>
        <w:jc w:val="center"/>
        <w:rPr>
          <w:b/>
          <w:sz w:val="28"/>
          <w:szCs w:val="28"/>
        </w:rPr>
      </w:pPr>
    </w:p>
    <w:p w:rsidR="00B6399B" w:rsidRDefault="00B6399B" w:rsidP="008B452B">
      <w:pPr>
        <w:ind w:left="720"/>
        <w:jc w:val="center"/>
        <w:rPr>
          <w:b/>
          <w:sz w:val="28"/>
          <w:szCs w:val="28"/>
        </w:rPr>
      </w:pPr>
    </w:p>
    <w:p w:rsidR="008B452B" w:rsidRDefault="008B452B" w:rsidP="008B452B">
      <w:pPr>
        <w:ind w:left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IMPERIAL </w:t>
      </w:r>
      <w:smartTag w:uri="urn:schemas-microsoft-com:office:smarttags" w:element="PlaceType">
        <w:smartTag w:uri="urn:schemas-microsoft-com:office:smarttags" w:element="PersonName">
          <w:r>
            <w:rPr>
              <w:b/>
              <w:sz w:val="28"/>
              <w:szCs w:val="28"/>
            </w:rPr>
            <w:t>VALLEY</w:t>
          </w:r>
        </w:smartTag>
      </w:smartTag>
      <w:r>
        <w:rPr>
          <w:b/>
          <w:sz w:val="28"/>
          <w:szCs w:val="28"/>
        </w:rPr>
        <w:t xml:space="preserve"> </w:t>
      </w:r>
      <w:smartTag w:uri="urn:schemas-microsoft-com:office:smarttags" w:element="PlaceType">
        <w:smartTag w:uri="urn:schemas-microsoft-com:office:smarttags" w:element="PersonName">
          <w:r>
            <w:rPr>
              <w:b/>
              <w:sz w:val="28"/>
              <w:szCs w:val="28"/>
            </w:rPr>
            <w:t>COLLEGE</w:t>
          </w:r>
        </w:smartTag>
      </w:smartTag>
    </w:p>
    <w:p w:rsidR="008B452B" w:rsidRPr="00FB72C0" w:rsidRDefault="008B452B" w:rsidP="008B452B">
      <w:pPr>
        <w:ind w:right="-540"/>
        <w:rPr>
          <w:i/>
          <w:sz w:val="20"/>
          <w:szCs w:val="20"/>
        </w:rPr>
      </w:pPr>
      <w:r w:rsidRPr="00463F57">
        <w:rPr>
          <w:i/>
          <w:sz w:val="20"/>
          <w:szCs w:val="20"/>
        </w:rPr>
        <w:tab/>
      </w:r>
      <w:r w:rsidRPr="00463F57">
        <w:rPr>
          <w:i/>
          <w:sz w:val="20"/>
          <w:szCs w:val="20"/>
        </w:rPr>
        <w:tab/>
      </w:r>
    </w:p>
    <w:tbl>
      <w:tblPr>
        <w:tblpPr w:leftFromText="180" w:rightFromText="180" w:vertAnchor="page" w:horzAnchor="margin" w:tblpY="1321"/>
        <w:tblW w:w="104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58"/>
        <w:gridCol w:w="8100"/>
      </w:tblGrid>
      <w:tr w:rsidR="008B452B" w:rsidRPr="00C05341" w:rsidTr="00AF694C">
        <w:tc>
          <w:tcPr>
            <w:tcW w:w="2358" w:type="dxa"/>
          </w:tcPr>
          <w:p w:rsidR="006A6446" w:rsidRPr="00FB72C0" w:rsidRDefault="008B452B" w:rsidP="008B6009">
            <w:pPr>
              <w:keepNext/>
              <w:spacing w:before="240" w:after="120"/>
              <w:rPr>
                <w:rFonts w:ascii="Arial" w:eastAsia="MS Mincho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MS Mincho" w:hAnsi="Arial" w:cs="Arial"/>
                <w:b/>
                <w:bCs/>
                <w:sz w:val="22"/>
                <w:szCs w:val="22"/>
              </w:rPr>
              <w:t>1. Course Number</w:t>
            </w:r>
            <w:r w:rsidR="006A6446">
              <w:rPr>
                <w:rFonts w:ascii="Arial" w:eastAsia="MS Mincho" w:hAnsi="Arial" w:cs="Arial"/>
                <w:b/>
                <w:bCs/>
                <w:sz w:val="22"/>
                <w:szCs w:val="22"/>
              </w:rPr>
              <w:t xml:space="preserve"> &amp; Date of </w:t>
            </w:r>
            <w:r w:rsidR="008B6009">
              <w:rPr>
                <w:rFonts w:ascii="Arial" w:eastAsia="MS Mincho" w:hAnsi="Arial" w:cs="Arial"/>
                <w:b/>
                <w:bCs/>
                <w:sz w:val="22"/>
                <w:szCs w:val="22"/>
              </w:rPr>
              <w:t>Assessment Cycle Completion</w:t>
            </w:r>
            <w:r w:rsidR="006A6446">
              <w:rPr>
                <w:rFonts w:ascii="Arial" w:eastAsia="MS Mincho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8100" w:type="dxa"/>
          </w:tcPr>
          <w:p w:rsidR="008B452B" w:rsidRPr="00F34707" w:rsidRDefault="006A6446" w:rsidP="006A6446">
            <w:pPr>
              <w:keepNext/>
              <w:spacing w:before="240" w:after="120"/>
              <w:rPr>
                <w:rFonts w:ascii="Arial" w:eastAsia="MS Mincho" w:hAnsi="Arial" w:cs="Arial"/>
                <w:sz w:val="22"/>
                <w:szCs w:val="22"/>
              </w:rPr>
            </w:pPr>
            <w:r w:rsidRPr="006A6446">
              <w:rPr>
                <w:rFonts w:ascii="Arial" w:eastAsia="MS Mincho" w:hAnsi="Arial" w:cs="Arial"/>
                <w:b/>
                <w:sz w:val="22"/>
                <w:szCs w:val="22"/>
              </w:rPr>
              <w:t>Course:</w:t>
            </w:r>
            <w:r>
              <w:rPr>
                <w:rFonts w:ascii="Arial" w:eastAsia="MS Mincho" w:hAnsi="Arial" w:cs="Arial"/>
                <w:sz w:val="22"/>
                <w:szCs w:val="22"/>
              </w:rPr>
              <w:t xml:space="preserve">  </w:t>
            </w:r>
            <w:r w:rsidR="008433EB">
              <w:rPr>
                <w:rFonts w:ascii="Arial" w:eastAsia="MS Mincho" w:hAnsi="Arial" w:cs="Arial"/>
                <w:sz w:val="22"/>
                <w:szCs w:val="22"/>
              </w:rPr>
              <w:t>Bus 167</w:t>
            </w:r>
            <w:r>
              <w:rPr>
                <w:rFonts w:ascii="Arial" w:eastAsia="MS Mincho" w:hAnsi="Arial" w:cs="Arial"/>
                <w:sz w:val="22"/>
                <w:szCs w:val="22"/>
              </w:rPr>
              <w:t xml:space="preserve">                                              </w:t>
            </w:r>
            <w:r w:rsidRPr="006A6446">
              <w:rPr>
                <w:rFonts w:ascii="Arial" w:eastAsia="MS Mincho" w:hAnsi="Arial" w:cs="Arial"/>
                <w:b/>
                <w:sz w:val="22"/>
                <w:szCs w:val="22"/>
              </w:rPr>
              <w:t>Date</w:t>
            </w:r>
            <w:r>
              <w:rPr>
                <w:rFonts w:ascii="Arial" w:eastAsia="MS Mincho" w:hAnsi="Arial" w:cs="Arial"/>
                <w:b/>
                <w:sz w:val="22"/>
                <w:szCs w:val="22"/>
              </w:rPr>
              <w:t>:</w:t>
            </w:r>
            <w:r w:rsidR="00F34707">
              <w:rPr>
                <w:rFonts w:ascii="Arial" w:eastAsia="MS Mincho" w:hAnsi="Arial" w:cs="Arial"/>
                <w:sz w:val="22"/>
                <w:szCs w:val="22"/>
              </w:rPr>
              <w:t xml:space="preserve">  </w:t>
            </w:r>
            <w:r w:rsidR="00062B64">
              <w:rPr>
                <w:rFonts w:ascii="Arial" w:eastAsia="MS Mincho" w:hAnsi="Arial" w:cs="Arial"/>
                <w:sz w:val="22"/>
                <w:szCs w:val="22"/>
              </w:rPr>
              <w:t>Fall 2009</w:t>
            </w:r>
          </w:p>
        </w:tc>
      </w:tr>
      <w:tr w:rsidR="008B452B" w:rsidRPr="00C05341" w:rsidTr="00AF694C">
        <w:tc>
          <w:tcPr>
            <w:tcW w:w="2358" w:type="dxa"/>
          </w:tcPr>
          <w:p w:rsidR="008B452B" w:rsidRPr="00FB72C0" w:rsidRDefault="008B452B" w:rsidP="008B452B">
            <w:pPr>
              <w:keepNext/>
              <w:spacing w:before="240" w:after="120"/>
              <w:rPr>
                <w:rFonts w:ascii="Arial" w:eastAsia="MS Mincho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MS Mincho" w:hAnsi="Arial" w:cs="Arial"/>
                <w:b/>
                <w:bCs/>
                <w:sz w:val="22"/>
                <w:szCs w:val="22"/>
              </w:rPr>
              <w:t>2. People involved in summarizing and evaluating data</w:t>
            </w:r>
          </w:p>
        </w:tc>
        <w:tc>
          <w:tcPr>
            <w:tcW w:w="8100" w:type="dxa"/>
          </w:tcPr>
          <w:p w:rsidR="008B452B" w:rsidRPr="00FB72C0" w:rsidRDefault="008433EB" w:rsidP="008B452B">
            <w:pPr>
              <w:keepNext/>
              <w:spacing w:before="240" w:after="120"/>
              <w:rPr>
                <w:rFonts w:ascii="Arial" w:eastAsia="MS Mincho" w:hAnsi="Arial" w:cs="Arial"/>
                <w:sz w:val="22"/>
                <w:szCs w:val="22"/>
              </w:rPr>
            </w:pPr>
            <w:r>
              <w:rPr>
                <w:rFonts w:ascii="Arial" w:eastAsia="MS Mincho" w:hAnsi="Arial" w:cs="Arial"/>
                <w:sz w:val="22"/>
                <w:szCs w:val="22"/>
              </w:rPr>
              <w:t>Judy Santistevan</w:t>
            </w:r>
          </w:p>
        </w:tc>
      </w:tr>
      <w:tr w:rsidR="008B452B" w:rsidRPr="00C05341" w:rsidTr="00AF694C">
        <w:tc>
          <w:tcPr>
            <w:tcW w:w="2358" w:type="dxa"/>
          </w:tcPr>
          <w:p w:rsidR="008B452B" w:rsidRPr="00FB72C0" w:rsidRDefault="008B452B" w:rsidP="008B452B">
            <w:pPr>
              <w:keepNext/>
              <w:spacing w:before="240" w:after="120"/>
              <w:rPr>
                <w:rFonts w:ascii="Arial" w:eastAsia="MS Mincho" w:hAnsi="Arial" w:cs="Arial"/>
                <w:sz w:val="22"/>
                <w:szCs w:val="22"/>
              </w:rPr>
            </w:pPr>
            <w:r>
              <w:rPr>
                <w:rFonts w:ascii="Arial" w:eastAsia="MS Mincho" w:hAnsi="Arial" w:cs="Arial"/>
                <w:b/>
                <w:bCs/>
                <w:sz w:val="22"/>
                <w:szCs w:val="22"/>
              </w:rPr>
              <w:t xml:space="preserve">3. </w:t>
            </w:r>
            <w:r w:rsidRPr="00FB72C0">
              <w:rPr>
                <w:rFonts w:ascii="Arial" w:eastAsia="MS Mincho" w:hAnsi="Arial" w:cs="Arial"/>
                <w:b/>
                <w:bCs/>
                <w:sz w:val="22"/>
                <w:szCs w:val="22"/>
              </w:rPr>
              <w:t>Data Results</w:t>
            </w:r>
          </w:p>
          <w:p w:rsidR="008B452B" w:rsidRPr="00FB72C0" w:rsidRDefault="008B452B" w:rsidP="008B452B">
            <w:pPr>
              <w:keepNext/>
              <w:spacing w:before="240" w:after="120"/>
              <w:rPr>
                <w:rFonts w:ascii="Arial" w:eastAsia="MS Mincho" w:hAnsi="Arial" w:cs="Arial"/>
                <w:sz w:val="22"/>
                <w:szCs w:val="22"/>
              </w:rPr>
            </w:pPr>
            <w:r w:rsidRPr="00FB72C0">
              <w:rPr>
                <w:rFonts w:ascii="Arial" w:eastAsia="MS Mincho" w:hAnsi="Arial" w:cs="Arial"/>
                <w:sz w:val="22"/>
                <w:szCs w:val="22"/>
              </w:rPr>
              <w:t>Briefly summarize the results of the data you collected.</w:t>
            </w:r>
          </w:p>
        </w:tc>
        <w:tc>
          <w:tcPr>
            <w:tcW w:w="8100" w:type="dxa"/>
          </w:tcPr>
          <w:p w:rsidR="008B452B" w:rsidRDefault="006A6446" w:rsidP="0058119D">
            <w:pPr>
              <w:pStyle w:val="NoSpacing"/>
            </w:pPr>
            <w:r w:rsidRPr="006A6446">
              <w:rPr>
                <w:b/>
              </w:rPr>
              <w:t>Outcome 1:</w:t>
            </w:r>
            <w:r w:rsidR="00F34707">
              <w:rPr>
                <w:b/>
              </w:rPr>
              <w:t xml:space="preserve">  </w:t>
            </w:r>
            <w:r w:rsidR="0058119D">
              <w:t>A Unit Progress Exam was used to assess the basic math skills using the 10-key calculator.</w:t>
            </w:r>
            <w:r w:rsidR="003762DF">
              <w:t xml:space="preserve">  23 took the Exam</w:t>
            </w:r>
          </w:p>
          <w:p w:rsidR="0058119D" w:rsidRDefault="0058119D" w:rsidP="0058119D">
            <w:pPr>
              <w:pStyle w:val="NoSpacing"/>
            </w:pPr>
          </w:p>
          <w:p w:rsidR="0058119D" w:rsidRDefault="0058119D" w:rsidP="0058119D">
            <w:pPr>
              <w:pStyle w:val="NoSpacing"/>
            </w:pPr>
            <w:r>
              <w:t>6</w:t>
            </w:r>
            <w:r w:rsidR="003762DF">
              <w:t>4% (14</w:t>
            </w:r>
            <w:r>
              <w:t xml:space="preserve">)   =  A </w:t>
            </w:r>
            <w:r w:rsidR="003762DF">
              <w:rPr>
                <w:sz w:val="22"/>
              </w:rPr>
              <w:t>Demonstrates outstanding basic math skills and calculator proficiency</w:t>
            </w:r>
          </w:p>
          <w:p w:rsidR="0058119D" w:rsidRPr="003762DF" w:rsidRDefault="003762DF" w:rsidP="0058119D">
            <w:pPr>
              <w:pStyle w:val="NoSpacing"/>
              <w:rPr>
                <w:sz w:val="20"/>
                <w:szCs w:val="20"/>
              </w:rPr>
            </w:pPr>
            <w:r>
              <w:t>14% (3</w:t>
            </w:r>
            <w:r w:rsidR="0058119D">
              <w:t>)     =  B</w:t>
            </w:r>
            <w:r>
              <w:t xml:space="preserve"> </w:t>
            </w:r>
            <w:r w:rsidRPr="003762DF">
              <w:rPr>
                <w:sz w:val="20"/>
                <w:szCs w:val="20"/>
              </w:rPr>
              <w:t>Demonstrates better than average basic math skills and calculator proficiency</w:t>
            </w:r>
          </w:p>
          <w:p w:rsidR="0058119D" w:rsidRDefault="003762DF" w:rsidP="0058119D">
            <w:pPr>
              <w:pStyle w:val="NoSpacing"/>
            </w:pPr>
            <w:r>
              <w:t>22% (5</w:t>
            </w:r>
            <w:r w:rsidR="0058119D">
              <w:t>)     =  C</w:t>
            </w:r>
            <w:r>
              <w:t xml:space="preserve"> </w:t>
            </w:r>
            <w:r>
              <w:rPr>
                <w:sz w:val="22"/>
              </w:rPr>
              <w:t>Demonstrates average basic math skills and calculator proficiency</w:t>
            </w:r>
          </w:p>
          <w:p w:rsidR="0058119D" w:rsidRPr="0058119D" w:rsidRDefault="0058119D" w:rsidP="0058119D">
            <w:pPr>
              <w:pStyle w:val="NoSpacing"/>
            </w:pPr>
            <w:r>
              <w:t>3% (1)       =  D</w:t>
            </w:r>
            <w:r w:rsidR="003762DF">
              <w:t xml:space="preserve"> </w:t>
            </w:r>
            <w:r w:rsidR="003762DF">
              <w:rPr>
                <w:sz w:val="22"/>
              </w:rPr>
              <w:t>Demonstrates limited math skills and calculator proficiency</w:t>
            </w:r>
          </w:p>
          <w:p w:rsidR="0058119D" w:rsidRPr="003762DF" w:rsidRDefault="003762DF" w:rsidP="0058119D">
            <w:pPr>
              <w:pStyle w:val="NoSpacing"/>
              <w:rPr>
                <w:sz w:val="20"/>
                <w:szCs w:val="20"/>
              </w:rPr>
            </w:pPr>
            <w:r>
              <w:t>0% (0</w:t>
            </w:r>
            <w:r w:rsidR="0058119D">
              <w:t>)       =  F</w:t>
            </w:r>
            <w:r>
              <w:t xml:space="preserve"> </w:t>
            </w:r>
            <w:r w:rsidRPr="003762DF">
              <w:rPr>
                <w:sz w:val="20"/>
                <w:szCs w:val="20"/>
              </w:rPr>
              <w:t>Demonstrates very little or no basic math skills and calculator proficiency</w:t>
            </w:r>
          </w:p>
          <w:p w:rsidR="0058119D" w:rsidRDefault="0058119D" w:rsidP="0058119D">
            <w:pPr>
              <w:pStyle w:val="NoSpacing"/>
            </w:pPr>
          </w:p>
          <w:p w:rsidR="008B452B" w:rsidRPr="00FB72C0" w:rsidRDefault="003762DF" w:rsidP="001A4CC7">
            <w:pPr>
              <w:pStyle w:val="NoSpacing"/>
              <w:rPr>
                <w:rFonts w:ascii="Arial" w:eastAsia="MS Mincho" w:hAnsi="Arial" w:cs="Arial"/>
                <w:sz w:val="22"/>
              </w:rPr>
            </w:pPr>
            <w:r>
              <w:t>Overall 99</w:t>
            </w:r>
            <w:r w:rsidR="0058119D">
              <w:t>% of the students earned a “C” or better indicating</w:t>
            </w:r>
            <w:r w:rsidR="00B63ABF">
              <w:rPr>
                <w:sz w:val="22"/>
              </w:rPr>
              <w:t xml:space="preserve"> average to outstanding basic math skills and calculator proficiency  </w:t>
            </w:r>
          </w:p>
        </w:tc>
      </w:tr>
      <w:tr w:rsidR="008B452B" w:rsidRPr="00C05341" w:rsidTr="00AF694C">
        <w:tc>
          <w:tcPr>
            <w:tcW w:w="2358" w:type="dxa"/>
          </w:tcPr>
          <w:p w:rsidR="001A4CC7" w:rsidRPr="00FB72C0" w:rsidRDefault="001A4CC7" w:rsidP="001A4CC7">
            <w:pPr>
              <w:keepNext/>
              <w:spacing w:before="240" w:after="120"/>
              <w:rPr>
                <w:rFonts w:ascii="Arial" w:eastAsia="MS Mincho" w:hAnsi="Arial" w:cs="Arial"/>
                <w:sz w:val="22"/>
                <w:szCs w:val="22"/>
              </w:rPr>
            </w:pPr>
            <w:r>
              <w:rPr>
                <w:rFonts w:ascii="Arial" w:eastAsia="MS Mincho" w:hAnsi="Arial" w:cs="Arial"/>
                <w:b/>
                <w:bCs/>
                <w:sz w:val="22"/>
                <w:szCs w:val="22"/>
              </w:rPr>
              <w:t>4. Course / Program Improvement</w:t>
            </w:r>
          </w:p>
          <w:p w:rsidR="008B452B" w:rsidRDefault="001A4CC7" w:rsidP="001A4CC7">
            <w:pPr>
              <w:keepNext/>
              <w:spacing w:before="240" w:after="120"/>
              <w:rPr>
                <w:rFonts w:ascii="Arial" w:eastAsia="MS Mincho" w:hAnsi="Arial" w:cs="Arial"/>
                <w:sz w:val="22"/>
                <w:szCs w:val="22"/>
              </w:rPr>
            </w:pPr>
            <w:r>
              <w:rPr>
                <w:rFonts w:ascii="Arial" w:eastAsia="MS Mincho" w:hAnsi="Arial" w:cs="Arial"/>
                <w:sz w:val="22"/>
                <w:szCs w:val="22"/>
              </w:rPr>
              <w:t>Please describe what change(s) you plan to implement based on the above results.</w:t>
            </w:r>
          </w:p>
          <w:p w:rsidR="008B452B" w:rsidRPr="00FB72C0" w:rsidRDefault="008B452B" w:rsidP="008B452B">
            <w:pPr>
              <w:keepNext/>
              <w:spacing w:before="240" w:after="120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8100" w:type="dxa"/>
          </w:tcPr>
          <w:p w:rsidR="008B452B" w:rsidRPr="00FB72C0" w:rsidRDefault="001A4CC7" w:rsidP="008B452B">
            <w:pPr>
              <w:keepNext/>
              <w:spacing w:before="240" w:after="120"/>
              <w:rPr>
                <w:rFonts w:ascii="Arial" w:eastAsia="MS Mincho" w:hAnsi="Arial" w:cs="Arial"/>
                <w:sz w:val="22"/>
                <w:szCs w:val="22"/>
              </w:rPr>
            </w:pPr>
            <w:r>
              <w:rPr>
                <w:rFonts w:ascii="Arial" w:eastAsia="MS Mincho" w:hAnsi="Arial" w:cs="Arial"/>
                <w:sz w:val="22"/>
                <w:szCs w:val="22"/>
              </w:rPr>
              <w:t>Based on the above results, I don’t plan to make any changes.</w:t>
            </w:r>
          </w:p>
          <w:p w:rsidR="008B452B" w:rsidRPr="00FB72C0" w:rsidRDefault="008B452B" w:rsidP="008B452B">
            <w:pPr>
              <w:keepNext/>
              <w:spacing w:before="240" w:after="120"/>
              <w:rPr>
                <w:rFonts w:ascii="Arial" w:eastAsia="MS Mincho" w:hAnsi="Arial" w:cs="Arial"/>
                <w:sz w:val="22"/>
                <w:szCs w:val="22"/>
              </w:rPr>
            </w:pPr>
          </w:p>
          <w:p w:rsidR="008B452B" w:rsidRPr="00FB72C0" w:rsidRDefault="008B452B" w:rsidP="008B452B">
            <w:pPr>
              <w:keepNext/>
              <w:spacing w:before="240" w:after="120"/>
              <w:rPr>
                <w:rFonts w:ascii="Arial" w:eastAsia="MS Mincho" w:hAnsi="Arial" w:cs="Arial"/>
                <w:sz w:val="22"/>
                <w:szCs w:val="22"/>
              </w:rPr>
            </w:pPr>
          </w:p>
          <w:p w:rsidR="008B452B" w:rsidRPr="00FB72C0" w:rsidRDefault="008B452B" w:rsidP="008B452B">
            <w:pPr>
              <w:keepNext/>
              <w:spacing w:before="240" w:after="120"/>
              <w:rPr>
                <w:rFonts w:ascii="Arial" w:eastAsia="MS Mincho" w:hAnsi="Arial" w:cs="Arial"/>
                <w:sz w:val="22"/>
                <w:szCs w:val="22"/>
              </w:rPr>
            </w:pPr>
          </w:p>
          <w:p w:rsidR="008B452B" w:rsidRPr="00CA23F6" w:rsidRDefault="008B452B" w:rsidP="008B452B">
            <w:pPr>
              <w:keepNext/>
              <w:spacing w:before="240" w:after="120"/>
              <w:rPr>
                <w:rFonts w:ascii="Arial" w:eastAsia="MS Mincho" w:hAnsi="Arial" w:cs="Arial"/>
                <w:b/>
                <w:sz w:val="22"/>
                <w:szCs w:val="22"/>
                <w:u w:val="single"/>
              </w:rPr>
            </w:pPr>
            <w:r>
              <w:rPr>
                <w:rFonts w:ascii="Arial" w:eastAsia="MS Mincho" w:hAnsi="Arial" w:cs="Arial"/>
                <w:b/>
                <w:sz w:val="22"/>
                <w:szCs w:val="22"/>
              </w:rPr>
              <w:t xml:space="preserve">**Will this </w:t>
            </w:r>
            <w:r w:rsidRPr="00CA23F6">
              <w:rPr>
                <w:rFonts w:ascii="Arial" w:eastAsia="MS Mincho" w:hAnsi="Arial" w:cs="Arial"/>
                <w:b/>
                <w:sz w:val="22"/>
                <w:szCs w:val="22"/>
              </w:rPr>
              <w:t xml:space="preserve">include a </w:t>
            </w:r>
            <w:r>
              <w:rPr>
                <w:rFonts w:ascii="Arial" w:eastAsia="MS Mincho" w:hAnsi="Arial" w:cs="Arial"/>
                <w:b/>
                <w:sz w:val="22"/>
                <w:szCs w:val="22"/>
              </w:rPr>
              <w:t xml:space="preserve">change to the </w:t>
            </w:r>
            <w:r w:rsidRPr="00CA23F6">
              <w:rPr>
                <w:rFonts w:ascii="Arial" w:eastAsia="MS Mincho" w:hAnsi="Arial" w:cs="Arial"/>
                <w:b/>
                <w:sz w:val="22"/>
                <w:szCs w:val="22"/>
              </w:rPr>
              <w:t>curricu</w:t>
            </w:r>
            <w:r>
              <w:rPr>
                <w:rFonts w:ascii="Arial" w:eastAsia="MS Mincho" w:hAnsi="Arial" w:cs="Arial"/>
                <w:b/>
                <w:sz w:val="22"/>
                <w:szCs w:val="22"/>
              </w:rPr>
              <w:t>lum (i.e. course outline)</w:t>
            </w:r>
            <w:r w:rsidRPr="00CA23F6">
              <w:rPr>
                <w:rFonts w:ascii="Arial" w:eastAsia="MS Mincho" w:hAnsi="Arial" w:cs="Arial"/>
                <w:b/>
                <w:sz w:val="22"/>
                <w:szCs w:val="22"/>
              </w:rPr>
              <w:t xml:space="preserve">?  </w:t>
            </w:r>
            <w:r w:rsidR="001A4CC7" w:rsidRPr="001A4CC7">
              <w:rPr>
                <w:rFonts w:ascii="Arial" w:eastAsia="MS Mincho" w:hAnsi="Arial" w:cs="Arial"/>
                <w:b/>
                <w:sz w:val="22"/>
                <w:szCs w:val="22"/>
                <w:u w:val="single"/>
              </w:rPr>
              <w:t>No</w:t>
            </w:r>
            <w:r w:rsidRPr="00AF694C">
              <w:rPr>
                <w:rFonts w:ascii="Arial" w:eastAsia="MS Mincho" w:hAnsi="Arial" w:cs="Arial"/>
                <w:b/>
                <w:sz w:val="22"/>
                <w:szCs w:val="22"/>
                <w:u w:val="single"/>
              </w:rPr>
              <w:t xml:space="preserve">         </w:t>
            </w:r>
          </w:p>
        </w:tc>
      </w:tr>
      <w:tr w:rsidR="008B452B" w:rsidRPr="00C05341" w:rsidTr="00AF694C">
        <w:tc>
          <w:tcPr>
            <w:tcW w:w="2358" w:type="dxa"/>
          </w:tcPr>
          <w:p w:rsidR="008B452B" w:rsidRPr="001A4CC7" w:rsidRDefault="008B452B" w:rsidP="008B452B">
            <w:pPr>
              <w:keepNext/>
              <w:spacing w:before="240" w:after="120"/>
              <w:rPr>
                <w:rFonts w:ascii="Arial" w:eastAsia="MS Mincho" w:hAnsi="Arial" w:cs="Arial"/>
                <w:b/>
                <w:sz w:val="22"/>
                <w:szCs w:val="22"/>
              </w:rPr>
            </w:pPr>
            <w:r>
              <w:rPr>
                <w:rFonts w:ascii="Arial" w:eastAsia="MS Mincho" w:hAnsi="Arial" w:cs="Arial"/>
                <w:b/>
                <w:sz w:val="22"/>
                <w:szCs w:val="22"/>
              </w:rPr>
              <w:t xml:space="preserve">5. </w:t>
            </w:r>
            <w:r w:rsidRPr="00FB72C0">
              <w:rPr>
                <w:rFonts w:ascii="Arial" w:eastAsia="MS Mincho" w:hAnsi="Arial" w:cs="Arial"/>
                <w:b/>
                <w:sz w:val="22"/>
                <w:szCs w:val="22"/>
              </w:rPr>
              <w:t xml:space="preserve">Next </w:t>
            </w:r>
            <w:r>
              <w:rPr>
                <w:rFonts w:ascii="Arial" w:eastAsia="MS Mincho" w:hAnsi="Arial" w:cs="Arial"/>
                <w:b/>
                <w:sz w:val="22"/>
                <w:szCs w:val="22"/>
              </w:rPr>
              <w:t>Y</w:t>
            </w:r>
            <w:r w:rsidRPr="00FB72C0">
              <w:rPr>
                <w:rFonts w:ascii="Arial" w:eastAsia="MS Mincho" w:hAnsi="Arial" w:cs="Arial"/>
                <w:b/>
                <w:sz w:val="22"/>
                <w:szCs w:val="22"/>
              </w:rPr>
              <w:t>ear</w:t>
            </w:r>
            <w:r w:rsidRPr="00FB72C0">
              <w:rPr>
                <w:rFonts w:ascii="Arial" w:eastAsia="MS Mincho" w:hAnsi="Arial" w:cs="Arial"/>
                <w:sz w:val="22"/>
                <w:szCs w:val="22"/>
              </w:rPr>
              <w:t xml:space="preserve"> </w:t>
            </w:r>
            <w:r w:rsidR="006A6446">
              <w:rPr>
                <w:rFonts w:ascii="Arial" w:eastAsia="MS Mincho" w:hAnsi="Arial" w:cs="Arial"/>
                <w:b/>
                <w:sz w:val="22"/>
                <w:szCs w:val="22"/>
              </w:rPr>
              <w:t xml:space="preserve">      </w:t>
            </w:r>
            <w:r w:rsidRPr="00FB72C0">
              <w:rPr>
                <w:rFonts w:ascii="Arial" w:eastAsia="MS Mincho" w:hAnsi="Arial" w:cs="Arial"/>
                <w:sz w:val="22"/>
                <w:szCs w:val="22"/>
              </w:rPr>
              <w:t>W</w:t>
            </w:r>
            <w:r>
              <w:rPr>
                <w:rFonts w:ascii="Arial" w:eastAsia="MS Mincho" w:hAnsi="Arial" w:cs="Arial"/>
                <w:sz w:val="22"/>
                <w:szCs w:val="22"/>
              </w:rPr>
              <w:t>as the</w:t>
            </w:r>
            <w:r w:rsidRPr="00FB72C0">
              <w:rPr>
                <w:rFonts w:ascii="Arial" w:eastAsia="MS Mincho" w:hAnsi="Arial" w:cs="Arial"/>
                <w:sz w:val="22"/>
                <w:szCs w:val="22"/>
              </w:rPr>
              <w:t xml:space="preserve"> process effective?  Will you change the outcome/ assessment for next year? (</w:t>
            </w:r>
            <w:r>
              <w:rPr>
                <w:rFonts w:ascii="Arial" w:eastAsia="MS Mincho" w:hAnsi="Arial" w:cs="Arial"/>
                <w:sz w:val="22"/>
                <w:szCs w:val="22"/>
              </w:rPr>
              <w:t>e.g.,</w:t>
            </w:r>
            <w:r w:rsidRPr="00FB72C0">
              <w:rPr>
                <w:rFonts w:ascii="Arial" w:eastAsia="MS Mincho" w:hAnsi="Arial" w:cs="Arial"/>
                <w:sz w:val="22"/>
                <w:szCs w:val="22"/>
              </w:rPr>
              <w:t xml:space="preserve"> alter the SLO, assessment, faculty discussion process, strategy for providing SLO to student)?</w:t>
            </w:r>
            <w:r>
              <w:rPr>
                <w:rFonts w:ascii="Arial" w:eastAsia="MS Mincho" w:hAnsi="Arial" w:cs="Arial"/>
                <w:sz w:val="22"/>
                <w:szCs w:val="22"/>
              </w:rPr>
              <w:t xml:space="preserve"> If so, how?</w:t>
            </w:r>
          </w:p>
        </w:tc>
        <w:tc>
          <w:tcPr>
            <w:tcW w:w="8100" w:type="dxa"/>
          </w:tcPr>
          <w:p w:rsidR="008B452B" w:rsidRDefault="001A4CC7" w:rsidP="008B452B">
            <w:pPr>
              <w:keepNext/>
              <w:spacing w:before="240" w:after="120"/>
              <w:rPr>
                <w:rFonts w:ascii="Arial" w:eastAsia="MS Mincho" w:hAnsi="Arial" w:cs="Arial"/>
                <w:sz w:val="22"/>
                <w:szCs w:val="22"/>
              </w:rPr>
            </w:pPr>
            <w:r>
              <w:rPr>
                <w:rFonts w:ascii="Arial" w:eastAsia="MS Mincho" w:hAnsi="Arial" w:cs="Arial"/>
                <w:sz w:val="22"/>
                <w:szCs w:val="22"/>
              </w:rPr>
              <w:t>Yes, it indicated knowledge of basic math skills using a 10-key calculator.</w:t>
            </w:r>
          </w:p>
          <w:p w:rsidR="001A4CC7" w:rsidRDefault="001A4CC7" w:rsidP="008B452B">
            <w:pPr>
              <w:keepNext/>
              <w:spacing w:before="240" w:after="120"/>
              <w:rPr>
                <w:rFonts w:ascii="Arial" w:eastAsia="MS Mincho" w:hAnsi="Arial" w:cs="Arial"/>
                <w:sz w:val="22"/>
                <w:szCs w:val="22"/>
              </w:rPr>
            </w:pPr>
          </w:p>
          <w:p w:rsidR="001A4CC7" w:rsidRDefault="001A4CC7" w:rsidP="008B452B">
            <w:pPr>
              <w:keepNext/>
              <w:spacing w:before="240" w:after="120"/>
              <w:rPr>
                <w:rFonts w:ascii="Arial" w:eastAsia="MS Mincho" w:hAnsi="Arial" w:cs="Arial"/>
                <w:sz w:val="22"/>
                <w:szCs w:val="22"/>
              </w:rPr>
            </w:pPr>
          </w:p>
          <w:p w:rsidR="001A4CC7" w:rsidRDefault="001A4CC7" w:rsidP="008B452B">
            <w:pPr>
              <w:keepNext/>
              <w:spacing w:before="240" w:after="120"/>
              <w:rPr>
                <w:rFonts w:ascii="Arial" w:eastAsia="MS Mincho" w:hAnsi="Arial" w:cs="Arial"/>
                <w:sz w:val="22"/>
                <w:szCs w:val="22"/>
              </w:rPr>
            </w:pPr>
          </w:p>
          <w:p w:rsidR="001A4CC7" w:rsidRDefault="001A4CC7" w:rsidP="008B452B">
            <w:pPr>
              <w:keepNext/>
              <w:spacing w:before="240" w:after="120"/>
              <w:rPr>
                <w:rFonts w:ascii="Arial" w:eastAsia="MS Mincho" w:hAnsi="Arial" w:cs="Arial"/>
                <w:sz w:val="22"/>
                <w:szCs w:val="22"/>
              </w:rPr>
            </w:pPr>
          </w:p>
          <w:p w:rsidR="001A4CC7" w:rsidRPr="00FB72C0" w:rsidRDefault="001A4CC7" w:rsidP="008B452B">
            <w:pPr>
              <w:keepNext/>
              <w:spacing w:before="240" w:after="120"/>
              <w:rPr>
                <w:rFonts w:ascii="Arial" w:eastAsia="MS Mincho" w:hAnsi="Arial" w:cs="Arial"/>
                <w:sz w:val="22"/>
                <w:szCs w:val="22"/>
              </w:rPr>
            </w:pPr>
            <w:r>
              <w:rPr>
                <w:rFonts w:ascii="Arial" w:eastAsia="MS Mincho" w:hAnsi="Arial" w:cs="Arial"/>
                <w:sz w:val="22"/>
                <w:szCs w:val="22"/>
              </w:rPr>
              <w:t>No, I don’t plan the assessment for next year.</w:t>
            </w:r>
          </w:p>
        </w:tc>
      </w:tr>
      <w:tr w:rsidR="008B452B" w:rsidRPr="00C05341" w:rsidTr="00AF694C">
        <w:trPr>
          <w:trHeight w:val="1478"/>
        </w:trPr>
        <w:tc>
          <w:tcPr>
            <w:tcW w:w="2358" w:type="dxa"/>
          </w:tcPr>
          <w:p w:rsidR="008B452B" w:rsidRPr="00127092" w:rsidRDefault="008B452B" w:rsidP="00127092">
            <w:pPr>
              <w:keepNext/>
              <w:spacing w:before="240" w:after="120"/>
              <w:rPr>
                <w:rFonts w:ascii="Arial" w:eastAsia="MS Mincho" w:hAnsi="Arial" w:cs="Arial"/>
                <w:sz w:val="22"/>
                <w:szCs w:val="22"/>
              </w:rPr>
            </w:pPr>
            <w:r>
              <w:rPr>
                <w:rFonts w:ascii="Arial" w:eastAsia="MS Mincho" w:hAnsi="Arial" w:cs="Arial"/>
                <w:b/>
                <w:sz w:val="22"/>
                <w:szCs w:val="22"/>
              </w:rPr>
              <w:t xml:space="preserve">6. </w:t>
            </w:r>
            <w:r w:rsidRPr="00FB72C0">
              <w:rPr>
                <w:rFonts w:ascii="Arial" w:eastAsia="MS Mincho" w:hAnsi="Arial" w:cs="Arial"/>
                <w:b/>
                <w:sz w:val="22"/>
                <w:szCs w:val="22"/>
              </w:rPr>
              <w:t>After-Thoughts</w:t>
            </w:r>
            <w:r>
              <w:rPr>
                <w:rFonts w:ascii="Arial" w:eastAsia="MS Mincho" w:hAnsi="Arial" w:cs="Arial"/>
                <w:b/>
                <w:sz w:val="22"/>
                <w:szCs w:val="22"/>
              </w:rPr>
              <w:t xml:space="preserve"> </w:t>
            </w:r>
            <w:r w:rsidRPr="00FB72C0">
              <w:rPr>
                <w:rFonts w:ascii="Arial" w:eastAsia="MS Mincho" w:hAnsi="Arial" w:cs="Arial"/>
                <w:sz w:val="22"/>
                <w:szCs w:val="22"/>
              </w:rPr>
              <w:t>Feel free to celebrate, vent, or otherwise discuss the process.</w:t>
            </w:r>
          </w:p>
        </w:tc>
        <w:tc>
          <w:tcPr>
            <w:tcW w:w="8100" w:type="dxa"/>
          </w:tcPr>
          <w:p w:rsidR="008B452B" w:rsidRPr="00FB72C0" w:rsidRDefault="008B452B" w:rsidP="008B452B">
            <w:pPr>
              <w:keepNext/>
              <w:spacing w:before="240" w:after="120"/>
              <w:rPr>
                <w:rFonts w:ascii="Arial" w:eastAsia="MS Mincho" w:hAnsi="Arial" w:cs="Arial"/>
                <w:sz w:val="22"/>
                <w:szCs w:val="22"/>
              </w:rPr>
            </w:pPr>
          </w:p>
        </w:tc>
      </w:tr>
    </w:tbl>
    <w:p w:rsidR="008B452B" w:rsidRDefault="008B452B" w:rsidP="008B452B">
      <w:pPr>
        <w:rPr>
          <w:sz w:val="22"/>
          <w:szCs w:val="22"/>
        </w:rPr>
      </w:pPr>
    </w:p>
    <w:p w:rsidR="00127092" w:rsidRDefault="00127092" w:rsidP="008B452B">
      <w:pPr>
        <w:rPr>
          <w:sz w:val="22"/>
          <w:szCs w:val="22"/>
        </w:rPr>
      </w:pPr>
    </w:p>
    <w:p w:rsidR="00F34707" w:rsidRDefault="00F34707" w:rsidP="008B452B">
      <w:pPr>
        <w:rPr>
          <w:sz w:val="22"/>
          <w:szCs w:val="22"/>
        </w:rPr>
      </w:pPr>
    </w:p>
    <w:p w:rsidR="00F74A25" w:rsidRDefault="00F74A25" w:rsidP="00F74A25">
      <w:pPr>
        <w:rPr>
          <w:sz w:val="22"/>
          <w:szCs w:val="22"/>
        </w:rPr>
      </w:pPr>
      <w:r>
        <w:rPr>
          <w:sz w:val="22"/>
          <w:szCs w:val="22"/>
        </w:rPr>
        <w:lastRenderedPageBreak/>
        <w:t>Bus 167 Business Calculations</w:t>
      </w:r>
    </w:p>
    <w:p w:rsidR="00F74A25" w:rsidRDefault="00F74A25" w:rsidP="00F74A25">
      <w:pPr>
        <w:rPr>
          <w:sz w:val="22"/>
          <w:szCs w:val="22"/>
        </w:rPr>
      </w:pPr>
      <w:r>
        <w:rPr>
          <w:sz w:val="22"/>
          <w:szCs w:val="22"/>
        </w:rPr>
        <w:t>Calculator and Basic Math Rubric</w:t>
      </w:r>
    </w:p>
    <w:p w:rsidR="00F74A25" w:rsidRDefault="00F74A25" w:rsidP="00F74A25">
      <w:pPr>
        <w:rPr>
          <w:sz w:val="22"/>
          <w:szCs w:val="22"/>
        </w:rPr>
      </w:pPr>
    </w:p>
    <w:p w:rsidR="00F74A25" w:rsidRDefault="00F74A25" w:rsidP="00F74A25">
      <w:pPr>
        <w:rPr>
          <w:sz w:val="22"/>
          <w:szCs w:val="22"/>
        </w:rPr>
      </w:pPr>
    </w:p>
    <w:p w:rsidR="00F74A25" w:rsidRDefault="00F74A25" w:rsidP="00F74A25">
      <w:pPr>
        <w:rPr>
          <w:sz w:val="22"/>
          <w:szCs w:val="22"/>
        </w:rPr>
      </w:pPr>
    </w:p>
    <w:p w:rsidR="00F74A25" w:rsidRDefault="00F74A25" w:rsidP="00F74A25">
      <w:pPr>
        <w:rPr>
          <w:sz w:val="22"/>
          <w:szCs w:val="22"/>
        </w:rPr>
      </w:pPr>
      <w:r w:rsidRPr="003455C9">
        <w:rPr>
          <w:sz w:val="22"/>
          <w:szCs w:val="22"/>
        </w:rPr>
        <w:t>90 – 100</w:t>
      </w:r>
      <w:r>
        <w:rPr>
          <w:sz w:val="22"/>
          <w:szCs w:val="22"/>
        </w:rPr>
        <w:t>%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= A</w:t>
      </w:r>
      <w:r>
        <w:rPr>
          <w:sz w:val="22"/>
          <w:szCs w:val="22"/>
        </w:rPr>
        <w:tab/>
        <w:t xml:space="preserve">Demonstrates outstanding basic math skills and calculator proficiency </w:t>
      </w:r>
    </w:p>
    <w:p w:rsidR="00F74A25" w:rsidRPr="003455C9" w:rsidRDefault="00F74A25" w:rsidP="00F74A25">
      <w:pPr>
        <w:ind w:left="1440" w:firstLine="720"/>
        <w:rPr>
          <w:sz w:val="22"/>
          <w:szCs w:val="22"/>
        </w:rPr>
      </w:pPr>
    </w:p>
    <w:p w:rsidR="00F74A25" w:rsidRDefault="00F74A25" w:rsidP="00F74A25">
      <w:pPr>
        <w:rPr>
          <w:sz w:val="22"/>
          <w:szCs w:val="22"/>
        </w:rPr>
      </w:pPr>
      <w:r w:rsidRPr="003455C9">
        <w:rPr>
          <w:sz w:val="22"/>
          <w:szCs w:val="22"/>
        </w:rPr>
        <w:t>80 – 89%</w:t>
      </w:r>
      <w:r w:rsidRPr="003455C9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3455C9">
        <w:rPr>
          <w:sz w:val="22"/>
          <w:szCs w:val="22"/>
        </w:rPr>
        <w:t>= B</w:t>
      </w:r>
      <w:r w:rsidRPr="003455C9">
        <w:rPr>
          <w:sz w:val="22"/>
          <w:szCs w:val="22"/>
        </w:rPr>
        <w:tab/>
      </w:r>
      <w:r>
        <w:rPr>
          <w:sz w:val="22"/>
          <w:szCs w:val="22"/>
        </w:rPr>
        <w:t>Demonstrates b</w:t>
      </w:r>
      <w:r w:rsidRPr="003455C9">
        <w:rPr>
          <w:sz w:val="22"/>
          <w:szCs w:val="22"/>
        </w:rPr>
        <w:t>e</w:t>
      </w:r>
      <w:r>
        <w:rPr>
          <w:sz w:val="22"/>
          <w:szCs w:val="22"/>
        </w:rPr>
        <w:t xml:space="preserve">tter than average basic math skills and calculator proficiency  </w:t>
      </w:r>
    </w:p>
    <w:p w:rsidR="00F74A25" w:rsidRPr="003455C9" w:rsidRDefault="00F74A25" w:rsidP="00F74A25">
      <w:pPr>
        <w:ind w:left="1440" w:firstLine="720"/>
        <w:rPr>
          <w:sz w:val="22"/>
          <w:szCs w:val="22"/>
        </w:rPr>
      </w:pPr>
    </w:p>
    <w:p w:rsidR="00F74A25" w:rsidRDefault="00F74A25" w:rsidP="00F74A25">
      <w:pPr>
        <w:rPr>
          <w:sz w:val="22"/>
          <w:szCs w:val="22"/>
        </w:rPr>
      </w:pPr>
      <w:r w:rsidRPr="003455C9">
        <w:rPr>
          <w:sz w:val="22"/>
          <w:szCs w:val="22"/>
        </w:rPr>
        <w:t xml:space="preserve">70 </w:t>
      </w:r>
      <w:r>
        <w:rPr>
          <w:sz w:val="22"/>
          <w:szCs w:val="22"/>
        </w:rPr>
        <w:t>– 79%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= C</w:t>
      </w:r>
      <w:r>
        <w:rPr>
          <w:sz w:val="22"/>
          <w:szCs w:val="22"/>
        </w:rPr>
        <w:tab/>
        <w:t xml:space="preserve">Demonstrates average basic math skills and calculator proficiency  </w:t>
      </w:r>
    </w:p>
    <w:p w:rsidR="00F74A25" w:rsidRPr="003455C9" w:rsidRDefault="00F74A25" w:rsidP="00F74A25">
      <w:pPr>
        <w:rPr>
          <w:sz w:val="22"/>
          <w:szCs w:val="22"/>
        </w:rPr>
      </w:pPr>
    </w:p>
    <w:p w:rsidR="00F74A25" w:rsidRDefault="00F74A25" w:rsidP="00F74A25">
      <w:pPr>
        <w:rPr>
          <w:sz w:val="22"/>
          <w:szCs w:val="22"/>
        </w:rPr>
      </w:pPr>
      <w:r w:rsidRPr="003455C9">
        <w:rPr>
          <w:sz w:val="22"/>
          <w:szCs w:val="22"/>
        </w:rPr>
        <w:t xml:space="preserve">60 </w:t>
      </w:r>
      <w:r>
        <w:rPr>
          <w:sz w:val="22"/>
          <w:szCs w:val="22"/>
        </w:rPr>
        <w:t>– 69%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= D</w:t>
      </w:r>
      <w:r>
        <w:rPr>
          <w:sz w:val="22"/>
          <w:szCs w:val="22"/>
        </w:rPr>
        <w:tab/>
        <w:t xml:space="preserve">Demonstrates limited math skills and calculator proficiency  </w:t>
      </w:r>
    </w:p>
    <w:p w:rsidR="00F74A25" w:rsidRDefault="00F74A25" w:rsidP="00F74A25">
      <w:pPr>
        <w:rPr>
          <w:sz w:val="22"/>
          <w:szCs w:val="22"/>
        </w:rPr>
      </w:pPr>
    </w:p>
    <w:p w:rsidR="00F74A25" w:rsidRDefault="00F74A25" w:rsidP="00F74A25">
      <w:pPr>
        <w:rPr>
          <w:sz w:val="22"/>
          <w:szCs w:val="22"/>
        </w:rPr>
      </w:pPr>
      <w:r>
        <w:rPr>
          <w:sz w:val="22"/>
          <w:szCs w:val="22"/>
        </w:rPr>
        <w:t>59% and below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= F</w:t>
      </w:r>
      <w:r>
        <w:rPr>
          <w:sz w:val="22"/>
          <w:szCs w:val="22"/>
        </w:rPr>
        <w:tab/>
        <w:t xml:space="preserve">Demonstrates very little or no basic math skills and calculator proficiency </w:t>
      </w:r>
    </w:p>
    <w:p w:rsidR="00F74A25" w:rsidRDefault="00F74A25" w:rsidP="008B452B">
      <w:pPr>
        <w:rPr>
          <w:sz w:val="22"/>
          <w:szCs w:val="22"/>
        </w:rPr>
      </w:pPr>
    </w:p>
    <w:p w:rsidR="00127092" w:rsidRDefault="00127092" w:rsidP="008B452B">
      <w:pPr>
        <w:rPr>
          <w:sz w:val="22"/>
          <w:szCs w:val="22"/>
        </w:rPr>
      </w:pPr>
    </w:p>
    <w:p w:rsidR="00127092" w:rsidRDefault="00127092" w:rsidP="008B452B">
      <w:pPr>
        <w:rPr>
          <w:sz w:val="22"/>
          <w:szCs w:val="22"/>
        </w:rPr>
      </w:pPr>
    </w:p>
    <w:sectPr w:rsidR="00127092" w:rsidSect="008B452B">
      <w:footerReference w:type="default" r:id="rId8"/>
      <w:footnotePr>
        <w:pos w:val="beneathText"/>
      </w:footnotePr>
      <w:pgSz w:w="12240" w:h="15840"/>
      <w:pgMar w:top="432" w:right="720" w:bottom="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6ED6" w:rsidRDefault="00196ED6">
      <w:r>
        <w:separator/>
      </w:r>
    </w:p>
  </w:endnote>
  <w:endnote w:type="continuationSeparator" w:id="0">
    <w:p w:rsidR="00196ED6" w:rsidRDefault="00196E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452B" w:rsidRDefault="002B1450">
    <w:pPr>
      <w:pStyle w:val="Footer"/>
      <w:jc w:val="right"/>
    </w:pPr>
    <w:fldSimple w:instr=" DATE \@ &quot;M/d/yyyy h:mm am/pm&quot; ">
      <w:r w:rsidR="00385E39">
        <w:rPr>
          <w:noProof/>
        </w:rPr>
        <w:t>9/29/2010 11:19 AM</w:t>
      </w:r>
    </w:fldSimple>
    <w:r w:rsidR="008B452B">
      <w:t xml:space="preserve">              </w:t>
    </w:r>
    <w:fldSimple w:instr=" PAGE   \* MERGEFORMAT ">
      <w:r w:rsidR="00385E39">
        <w:rPr>
          <w:noProof/>
        </w:rPr>
        <w:t>1</w:t>
      </w:r>
    </w:fldSimple>
  </w:p>
  <w:p w:rsidR="008B452B" w:rsidRDefault="008B452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6ED6" w:rsidRDefault="00196ED6">
      <w:r>
        <w:separator/>
      </w:r>
    </w:p>
  </w:footnote>
  <w:footnote w:type="continuationSeparator" w:id="0">
    <w:p w:rsidR="00196ED6" w:rsidRDefault="00196ED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716154"/>
    <w:multiLevelType w:val="hybridMultilevel"/>
    <w:tmpl w:val="022816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pos w:val="beneathText"/>
    <w:footnote w:id="-1"/>
    <w:footnote w:id="0"/>
  </w:footnotePr>
  <w:endnotePr>
    <w:endnote w:id="-1"/>
    <w:endnote w:id="0"/>
  </w:endnotePr>
  <w:compat/>
  <w:rsids>
    <w:rsidRoot w:val="008B452B"/>
    <w:rsid w:val="00041601"/>
    <w:rsid w:val="00062B64"/>
    <w:rsid w:val="00073F61"/>
    <w:rsid w:val="00127092"/>
    <w:rsid w:val="00144478"/>
    <w:rsid w:val="001531E0"/>
    <w:rsid w:val="00196ED6"/>
    <w:rsid w:val="001A4CC7"/>
    <w:rsid w:val="001B4A92"/>
    <w:rsid w:val="001C6181"/>
    <w:rsid w:val="001C714A"/>
    <w:rsid w:val="001D01E5"/>
    <w:rsid w:val="001F5274"/>
    <w:rsid w:val="001F744A"/>
    <w:rsid w:val="002B1450"/>
    <w:rsid w:val="00303F5A"/>
    <w:rsid w:val="003445B0"/>
    <w:rsid w:val="003455C9"/>
    <w:rsid w:val="003751EE"/>
    <w:rsid w:val="003762DF"/>
    <w:rsid w:val="00385E39"/>
    <w:rsid w:val="00393640"/>
    <w:rsid w:val="003F4674"/>
    <w:rsid w:val="00404AF4"/>
    <w:rsid w:val="004F0B38"/>
    <w:rsid w:val="00503BB2"/>
    <w:rsid w:val="005159C0"/>
    <w:rsid w:val="00547520"/>
    <w:rsid w:val="0058119D"/>
    <w:rsid w:val="005D6841"/>
    <w:rsid w:val="0069419C"/>
    <w:rsid w:val="006A6446"/>
    <w:rsid w:val="006F40B0"/>
    <w:rsid w:val="007925E2"/>
    <w:rsid w:val="008433EB"/>
    <w:rsid w:val="008B452B"/>
    <w:rsid w:val="008B6009"/>
    <w:rsid w:val="008D021C"/>
    <w:rsid w:val="00957398"/>
    <w:rsid w:val="009F6CA2"/>
    <w:rsid w:val="00A41E91"/>
    <w:rsid w:val="00A75253"/>
    <w:rsid w:val="00AC0A4D"/>
    <w:rsid w:val="00AF694C"/>
    <w:rsid w:val="00B36C20"/>
    <w:rsid w:val="00B37105"/>
    <w:rsid w:val="00B6180A"/>
    <w:rsid w:val="00B6399B"/>
    <w:rsid w:val="00B63ABF"/>
    <w:rsid w:val="00B63BF3"/>
    <w:rsid w:val="00C53D9D"/>
    <w:rsid w:val="00CB1857"/>
    <w:rsid w:val="00CD363E"/>
    <w:rsid w:val="00D35C94"/>
    <w:rsid w:val="00D44CE6"/>
    <w:rsid w:val="00D810DF"/>
    <w:rsid w:val="00DB58AA"/>
    <w:rsid w:val="00DE2A3C"/>
    <w:rsid w:val="00E318C4"/>
    <w:rsid w:val="00F34707"/>
    <w:rsid w:val="00F74A25"/>
    <w:rsid w:val="00FE01BE"/>
    <w:rsid w:val="00FF52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ersonName"/>
  <w:smartTagType w:namespaceuri="urn:schemas-microsoft-com:office:smarttags" w:name="PlaceNam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452B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8B452B"/>
    <w:rPr>
      <w:rFonts w:cs="Times New Roman"/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8B452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452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452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452B"/>
    <w:rPr>
      <w:rFonts w:ascii="Tahoma" w:eastAsia="Times New Roman" w:hAnsi="Tahoma" w:cs="Tahoma"/>
      <w:sz w:val="16"/>
      <w:szCs w:val="16"/>
      <w:lang w:eastAsia="ar-SA"/>
    </w:rPr>
  </w:style>
  <w:style w:type="paragraph" w:styleId="NoSpacing">
    <w:name w:val="No Spacing"/>
    <w:uiPriority w:val="1"/>
    <w:qFormat/>
    <w:rsid w:val="00F34707"/>
    <w:rPr>
      <w:rFonts w:ascii="Times New Roman" w:hAnsi="Times New Roman"/>
      <w:sz w:val="24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toni.pfister@imperial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648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4334</CharactersWithSpaces>
  <SharedDoc>false</SharedDoc>
  <HLinks>
    <vt:vector size="6" baseType="variant">
      <vt:variant>
        <vt:i4>8060947</vt:i4>
      </vt:variant>
      <vt:variant>
        <vt:i4>0</vt:i4>
      </vt:variant>
      <vt:variant>
        <vt:i4>0</vt:i4>
      </vt:variant>
      <vt:variant>
        <vt:i4>5</vt:i4>
      </vt:variant>
      <vt:variant>
        <vt:lpwstr>mailto:toni.pfister@imperial.edu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Toni Pfister</dc:creator>
  <cp:keywords/>
  <dc:description/>
  <cp:lastModifiedBy>Toni Pfister</cp:lastModifiedBy>
  <cp:revision>2</cp:revision>
  <cp:lastPrinted>2010-06-03T15:28:00Z</cp:lastPrinted>
  <dcterms:created xsi:type="dcterms:W3CDTF">2010-09-29T18:20:00Z</dcterms:created>
  <dcterms:modified xsi:type="dcterms:W3CDTF">2010-09-29T18:20:00Z</dcterms:modified>
</cp:coreProperties>
</file>