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Pr="00225210" w:rsidRDefault="00E259AF">
      <w:pPr>
        <w:pStyle w:val="Body"/>
        <w:jc w:val="center"/>
        <w:rPr>
          <w:b/>
          <w:sz w:val="28"/>
          <w:szCs w:val="28"/>
        </w:rPr>
      </w:pPr>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813D25" w:rsidP="00CC5EC7">
            <w:pPr>
              <w:pStyle w:val="Body"/>
              <w:rPr>
                <w:b/>
                <w:sz w:val="22"/>
                <w:szCs w:val="22"/>
              </w:rPr>
            </w:pPr>
            <w:r>
              <w:rPr>
                <w:b/>
                <w:sz w:val="22"/>
                <w:szCs w:val="22"/>
              </w:rPr>
              <w:t>Health Education 102</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813D25" w:rsidRPr="00225210" w:rsidRDefault="00813D25" w:rsidP="00225210">
            <w:pPr>
              <w:pStyle w:val="Body"/>
              <w:rPr>
                <w:b/>
                <w:sz w:val="22"/>
                <w:szCs w:val="22"/>
              </w:rPr>
            </w:pPr>
            <w:r>
              <w:rPr>
                <w:b/>
                <w:sz w:val="22"/>
                <w:szCs w:val="22"/>
              </w:rPr>
              <w:t>Fall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813D25" w:rsidRPr="00225210" w:rsidRDefault="00813D25" w:rsidP="00225210">
            <w:pPr>
              <w:pStyle w:val="Body"/>
              <w:rPr>
                <w:b/>
                <w:sz w:val="22"/>
                <w:szCs w:val="22"/>
              </w:rPr>
            </w:pPr>
            <w:r>
              <w:rPr>
                <w:b/>
                <w:sz w:val="22"/>
                <w:szCs w:val="22"/>
              </w:rPr>
              <w:t>12/11/12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813D25" w:rsidRPr="00225210" w:rsidRDefault="00813D25" w:rsidP="00CD191B">
            <w:pPr>
              <w:pStyle w:val="Body"/>
              <w:jc w:val="center"/>
              <w:rPr>
                <w:sz w:val="22"/>
                <w:szCs w:val="22"/>
              </w:rPr>
            </w:pPr>
            <w:r>
              <w:rPr>
                <w:b/>
                <w:sz w:val="22"/>
                <w:szCs w:val="22"/>
              </w:rPr>
              <w:t>2</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813D25" w:rsidRPr="00225210" w:rsidRDefault="00813D25" w:rsidP="00CD191B">
            <w:pPr>
              <w:pStyle w:val="Body"/>
              <w:jc w:val="center"/>
              <w:rPr>
                <w:b/>
                <w:sz w:val="22"/>
                <w:szCs w:val="22"/>
              </w:rPr>
            </w:pPr>
            <w:r>
              <w:rPr>
                <w:b/>
                <w:sz w:val="22"/>
                <w:szCs w:val="22"/>
              </w:rPr>
              <w:t>1</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 xml:space="preserve">FT Faculty ______     PT </w:t>
            </w:r>
            <w:r w:rsidR="00C27766" w:rsidRPr="00225210">
              <w:rPr>
                <w:sz w:val="22"/>
                <w:szCs w:val="22"/>
              </w:rPr>
              <w:t>Faculty __</w:t>
            </w:r>
            <w:r w:rsidR="00813D25">
              <w:rPr>
                <w:sz w:val="22"/>
                <w:szCs w:val="22"/>
              </w:rPr>
              <w:t>x</w:t>
            </w:r>
            <w:r w:rsidR="00C27766" w:rsidRPr="00225210">
              <w:rPr>
                <w:sz w:val="22"/>
                <w:szCs w:val="22"/>
              </w:rPr>
              <w:t>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 xml:space="preserve">Day ______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813D25">
            <w:pPr>
              <w:pStyle w:val="Body"/>
            </w:pPr>
            <w:r>
              <w:t>Andrew Robinson</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813D25">
            <w:pPr>
              <w:pStyle w:val="Body"/>
            </w:pPr>
            <w:r>
              <w:t>Outcome 3- Identify basic health terms.</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p w:rsidR="00813D25" w:rsidRDefault="00813D25">
            <w:pPr>
              <w:pStyle w:val="Body"/>
            </w:pPr>
            <w:r>
              <w:t>During the course of the semester I conducted two exams to my students in the form of test vocabulary test where they had to identify specific terms related to health.  One exam was given during the 6th week of the semester and the other was given the 12</w:t>
            </w:r>
            <w:r w:rsidRPr="00813D25">
              <w:rPr>
                <w:vertAlign w:val="superscript"/>
              </w:rPr>
              <w:t>th</w:t>
            </w:r>
            <w:r>
              <w:t xml:space="preserve"> week of the semester.  The first exams were slightly average the second exams were slightly above average.  There was slight improvement from one exam to the next. </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13D25">
            <w:pPr>
              <w:pStyle w:val="Body"/>
            </w:pPr>
            <w:r>
              <w:t xml:space="preserve">4a.Based on my results I plan to do more focus groups to get more interaction from the students.  In addition I plan to give more study guides to help the students in there study sessions. </w:t>
            </w:r>
          </w:p>
          <w:p w:rsidR="00813D25" w:rsidRDefault="00813D25">
            <w:pPr>
              <w:pStyle w:val="Body"/>
            </w:pPr>
          </w:p>
          <w:p w:rsidR="00813D25" w:rsidRDefault="00813D25">
            <w:pPr>
              <w:pStyle w:val="Body"/>
            </w:pPr>
            <w:r>
              <w:t>4b.  No</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13D25" w:rsidRDefault="00813D25" w:rsidP="00813D25">
            <w:pPr>
              <w:pStyle w:val="Body"/>
            </w:pPr>
            <w:r>
              <w:t>With the implementation of the problem solving in the course they were able to demonstrate ILO 2- Critical thinking.  During the course of the semester we looked at several components of health and apply the terms to various situations to see if we could find solutions to some of the issues.</w:t>
            </w:r>
          </w:p>
          <w:p w:rsidR="00813D25" w:rsidRDefault="00813D25" w:rsidP="00813D25">
            <w:pPr>
              <w:pStyle w:val="Body"/>
            </w:pPr>
          </w:p>
          <w:p w:rsidR="00813D25" w:rsidRDefault="00813D25" w:rsidP="00813D25">
            <w:pPr>
              <w:pStyle w:val="Body"/>
            </w:pPr>
            <w:r>
              <w:t>ILO1-We had group discussion on the meaning of the terms and where they would fit into our personal ideals.</w:t>
            </w:r>
          </w:p>
          <w:p w:rsidR="00813D25" w:rsidRDefault="00813D25" w:rsidP="00813D25">
            <w:pPr>
              <w:pStyle w:val="Body"/>
            </w:pPr>
          </w:p>
          <w:p w:rsidR="00813D25" w:rsidRDefault="00813D25" w:rsidP="00813D25">
            <w:pPr>
              <w:pStyle w:val="Body"/>
            </w:pPr>
            <w:r>
              <w:t xml:space="preserve">ILO4- We watched certain films that characterized the different terms and put some realistic approach to what they were studying. </w:t>
            </w:r>
          </w:p>
          <w:p w:rsidR="000B1D9F" w:rsidRDefault="00813D25" w:rsidP="000B1D9F">
            <w:pPr>
              <w:pStyle w:val="Body"/>
            </w:pPr>
            <w:r>
              <w:t xml:space="preserve"> </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13D25">
            <w:pPr>
              <w:pStyle w:val="Body"/>
            </w:pPr>
            <w:r>
              <w:t xml:space="preserve">The process was effective.  I think it was really good to see how the students matured in there knowledge of health.  I would keep everything the same so I can compare the process to the next semester to give a valid recommendation for the current SLO.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13D25">
            <w:pPr>
              <w:pStyle w:val="Body"/>
            </w:pPr>
            <w:r>
              <w:t xml:space="preserve">The SLO really give us instructors a great barometer to test the students and really see how much they have learned throughout the semester.  </w:t>
            </w:r>
          </w:p>
        </w:tc>
      </w:tr>
    </w:tbl>
    <w:p w:rsidR="00E259AF" w:rsidRDefault="00E259AF">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225210" w:rsidRPr="00F96D83" w:rsidRDefault="00225210">
      <w:pPr>
        <w:pStyle w:val="Body"/>
        <w:rPr>
          <w:rFonts w:eastAsia="Times New Roman"/>
          <w:color w:val="auto"/>
          <w:szCs w:val="24"/>
          <w:lang w:eastAsia="en-US"/>
        </w:rPr>
      </w:pPr>
      <w:r w:rsidRPr="00F96D83">
        <w:rPr>
          <w:rFonts w:eastAsia="Times New Roman"/>
          <w:color w:val="auto"/>
          <w:szCs w:val="24"/>
          <w:lang w:eastAsia="en-US"/>
        </w:rPr>
        <w:t>For instructions on how to fill out this form, click here:</w:t>
      </w:r>
    </w:p>
    <w:p w:rsidR="00225210" w:rsidRPr="00F96D83" w:rsidRDefault="00225210">
      <w:pPr>
        <w:pStyle w:val="Body"/>
        <w:rPr>
          <w:rFonts w:eastAsia="Times New Roman"/>
          <w:color w:val="auto"/>
          <w:szCs w:val="24"/>
          <w:lang w:eastAsia="en-US"/>
        </w:rPr>
      </w:pPr>
    </w:p>
    <w:p w:rsidR="00B90468" w:rsidRPr="00F96D83" w:rsidRDefault="00225210">
      <w:pPr>
        <w:pStyle w:val="Body"/>
        <w:rPr>
          <w:rFonts w:eastAsia="Times New Roman"/>
          <w:color w:val="auto"/>
          <w:szCs w:val="24"/>
          <w:lang w:eastAsia="en-US"/>
        </w:rPr>
      </w:pPr>
      <w:hyperlink r:id="rId7" w:history="1">
        <w:r w:rsidRPr="00F96D83">
          <w:rPr>
            <w:rStyle w:val="Hyperlink"/>
            <w:rFonts w:eastAsia="Times New Roman"/>
            <w:szCs w:val="24"/>
            <w:lang w:eastAsia="en-US"/>
          </w:rPr>
          <w:t>SLO Cycle Assessment Form Guid</w:t>
        </w:r>
        <w:r w:rsidRPr="00F96D83">
          <w:rPr>
            <w:rStyle w:val="Hyperlink"/>
            <w:rFonts w:eastAsia="Times New Roman"/>
            <w:szCs w:val="24"/>
            <w:lang w:eastAsia="en-US"/>
          </w:rPr>
          <w:t>e</w:t>
        </w:r>
        <w:r w:rsidRPr="00F96D83">
          <w:rPr>
            <w:rStyle w:val="Hyperlink"/>
            <w:rFonts w:eastAsia="Times New Roman"/>
            <w:szCs w:val="24"/>
            <w:lang w:eastAsia="en-US"/>
          </w:rPr>
          <w:t>l</w:t>
        </w:r>
        <w:r w:rsidRPr="00F96D83">
          <w:rPr>
            <w:rStyle w:val="Hyperlink"/>
            <w:rFonts w:eastAsia="Times New Roman"/>
            <w:szCs w:val="24"/>
            <w:lang w:eastAsia="en-US"/>
          </w:rPr>
          <w:t>ines</w:t>
        </w:r>
      </w:hyperlink>
    </w:p>
    <w:p w:rsidR="00F96D83" w:rsidRDefault="00F96D83">
      <w:pPr>
        <w:pStyle w:val="Body"/>
        <w:rPr>
          <w:rFonts w:eastAsia="Times New Roman"/>
          <w:color w:val="auto"/>
          <w:szCs w:val="24"/>
          <w:lang w:eastAsia="en-US"/>
        </w:rPr>
      </w:pPr>
    </w:p>
    <w:p w:rsidR="00225210" w:rsidRPr="00F96D83" w:rsidRDefault="00225210">
      <w:pPr>
        <w:pStyle w:val="Body"/>
        <w:rPr>
          <w:rFonts w:eastAsia="Times New Roman"/>
          <w:color w:val="auto"/>
          <w:szCs w:val="24"/>
          <w:lang w:eastAsia="en-US"/>
        </w:rPr>
      </w:pPr>
      <w:r w:rsidRPr="00F96D83">
        <w:rPr>
          <w:rFonts w:eastAsia="Times New Roman"/>
          <w:color w:val="auto"/>
          <w:szCs w:val="24"/>
          <w:lang w:eastAsia="en-US"/>
        </w:rPr>
        <w:t>Or visit the IVC SLO Website:  http://www.imperial.edu/faculty-and-staff/campus-committees/student-learning-outcomes/slo-forms-and-handouts/</w:t>
      </w:r>
    </w:p>
    <w:sectPr w:rsidR="00225210" w:rsidRPr="00F96D83" w:rsidSect="00225210">
      <w:headerReference w:type="even" r:id="rId8"/>
      <w:headerReference w:type="default" r:id="rId9"/>
      <w:footerReference w:type="even"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A2B" w:rsidRDefault="00244A2B">
      <w:r>
        <w:separator/>
      </w:r>
    </w:p>
  </w:endnote>
  <w:endnote w:type="continuationSeparator" w:id="0">
    <w:p w:rsidR="00244A2B" w:rsidRDefault="00244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A2B" w:rsidRDefault="00244A2B">
      <w:r>
        <w:separator/>
      </w:r>
    </w:p>
  </w:footnote>
  <w:footnote w:type="continuationSeparator" w:id="0">
    <w:p w:rsidR="00244A2B" w:rsidRDefault="0024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50A4B"/>
    <w:rsid w:val="001B62B1"/>
    <w:rsid w:val="00225210"/>
    <w:rsid w:val="00244A2B"/>
    <w:rsid w:val="00307B22"/>
    <w:rsid w:val="003721DC"/>
    <w:rsid w:val="003C2067"/>
    <w:rsid w:val="0050172B"/>
    <w:rsid w:val="005A096D"/>
    <w:rsid w:val="005A759D"/>
    <w:rsid w:val="00612BD1"/>
    <w:rsid w:val="0066422B"/>
    <w:rsid w:val="007214D3"/>
    <w:rsid w:val="00813D25"/>
    <w:rsid w:val="008871F7"/>
    <w:rsid w:val="009A2352"/>
    <w:rsid w:val="00A11267"/>
    <w:rsid w:val="00A17D26"/>
    <w:rsid w:val="00B51BAD"/>
    <w:rsid w:val="00B90468"/>
    <w:rsid w:val="00BB34A7"/>
    <w:rsid w:val="00BB3A23"/>
    <w:rsid w:val="00C2698F"/>
    <w:rsid w:val="00C27766"/>
    <w:rsid w:val="00CC5EC7"/>
    <w:rsid w:val="00CD191B"/>
    <w:rsid w:val="00D11B69"/>
    <w:rsid w:val="00E259AF"/>
    <w:rsid w:val="00ED6FE5"/>
    <w:rsid w:val="00EF6782"/>
    <w:rsid w:val="00F12A23"/>
    <w:rsid w:val="00F34B47"/>
    <w:rsid w:val="00F96D8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edu/ivc/files/student_learning_outcomes/Forms/DRAFT%20SLO%20Cycle%20Assessment%20Form%20Guidelin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Links>
    <vt:vector size="6" baseType="variant">
      <vt:variant>
        <vt:i4>6946926</vt:i4>
      </vt:variant>
      <vt:variant>
        <vt:i4>0</vt:i4>
      </vt:variant>
      <vt:variant>
        <vt:i4>0</vt:i4>
      </vt:variant>
      <vt:variant>
        <vt:i4>5</vt:i4>
      </vt:variant>
      <vt:variant>
        <vt:lpwstr>DRAFT SLO Cycle Assessment Form Guidelines.docx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cp:lastModifiedBy>Michael Benton</cp:lastModifiedBy>
  <cp:revision>2</cp:revision>
  <cp:lastPrinted>2012-08-30T22:15:00Z</cp:lastPrinted>
  <dcterms:created xsi:type="dcterms:W3CDTF">2012-12-12T03:01:00Z</dcterms:created>
  <dcterms:modified xsi:type="dcterms:W3CDTF">2012-12-12T03:01:00Z</dcterms:modified>
</cp:coreProperties>
</file>