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37" w:rsidRPr="000C4CBE" w:rsidRDefault="00E90337" w:rsidP="00E90337">
      <w:pPr>
        <w:spacing w:after="0" w:line="240" w:lineRule="auto"/>
      </w:pPr>
      <w:bookmarkStart w:id="0" w:name="_GoBack"/>
      <w:bookmarkEnd w:id="0"/>
      <w:r>
        <w:t xml:space="preserve">A link to an online opinion survey was sent by email to all students with an IVC ID number on October 24, 2011 and was left open until November 11.   </w:t>
      </w:r>
      <w:r w:rsidR="000C4CBE">
        <w:t xml:space="preserve">Students were invited to register for a sweepstakes prize of an IPod Touch, which was awarded to a winner at the end of the survey. </w:t>
      </w:r>
      <w:r>
        <w:t xml:space="preserve">One reminder email was sent during the time the survey was open.   </w:t>
      </w:r>
      <w:r w:rsidR="00381B5D" w:rsidRPr="000C4CBE">
        <w:t xml:space="preserve">In </w:t>
      </w:r>
      <w:r w:rsidRPr="000C4CBE">
        <w:t>total</w:t>
      </w:r>
      <w:r w:rsidR="00381B5D" w:rsidRPr="000C4CBE">
        <w:t xml:space="preserve"> 1319 students responded to the survey</w:t>
      </w:r>
      <w:r w:rsidR="000C4CBE" w:rsidRPr="000C4CBE">
        <w:t>,</w:t>
      </w:r>
      <w:r w:rsidR="00381B5D" w:rsidRPr="000C4CBE">
        <w:t xml:space="preserve"> which is more than double the 540 students that responded in 2010.  </w:t>
      </w:r>
    </w:p>
    <w:p w:rsidR="00E90337" w:rsidRPr="000C4CBE" w:rsidRDefault="00E90337" w:rsidP="00E90337">
      <w:pPr>
        <w:spacing w:after="0" w:line="240" w:lineRule="auto"/>
      </w:pPr>
    </w:p>
    <w:p w:rsidR="00E90337" w:rsidRDefault="00381B5D" w:rsidP="00E90337">
      <w:pPr>
        <w:spacing w:after="0" w:line="240" w:lineRule="auto"/>
      </w:pPr>
      <w:r w:rsidRPr="000C4CBE">
        <w:t>The majority of the students responding</w:t>
      </w:r>
      <w:r w:rsidR="00F9605E" w:rsidRPr="000C4CBE">
        <w:t xml:space="preserve"> (63%) are female. 64.4% of the students are between the ages of 18 and 24. 23.6% are over the age of 30.  84.25% of the students responding are Hispanic.  63% of the students have no dependent to support. </w:t>
      </w:r>
      <w:r w:rsidR="00E90337" w:rsidRPr="000C4CBE">
        <w:t xml:space="preserve"> </w:t>
      </w:r>
      <w:r w:rsidR="000C4CBE">
        <w:t>13</w:t>
      </w:r>
      <w:r w:rsidR="00F9605E" w:rsidRPr="000C4CBE">
        <w:t>% support</w:t>
      </w:r>
      <w:r w:rsidR="00F9605E">
        <w:t xml:space="preserve"> 1 dependent</w:t>
      </w:r>
      <w:r w:rsidR="00101138">
        <w:t>.</w:t>
      </w:r>
      <w:r w:rsidR="00F9605E">
        <w:t xml:space="preserve"> This is the same as in 2010.  40% do not work outside of the home. </w:t>
      </w:r>
      <w:r w:rsidR="00101138">
        <w:t>15%</w:t>
      </w:r>
      <w:r w:rsidR="00F9605E">
        <w:t xml:space="preserve"> work more than 30 hours a week. 60% of </w:t>
      </w:r>
      <w:r w:rsidR="00101138">
        <w:t>students</w:t>
      </w:r>
      <w:r w:rsidR="00F9605E">
        <w:t xml:space="preserve"> take classes in the morning.  25.9% take classes </w:t>
      </w:r>
      <w:r w:rsidR="002571C7">
        <w:t>in the evenings beginning at 6:30 p.m.</w:t>
      </w:r>
    </w:p>
    <w:p w:rsidR="00E90337" w:rsidRDefault="00E90337" w:rsidP="00E90337">
      <w:pPr>
        <w:spacing w:after="0" w:line="240" w:lineRule="auto"/>
      </w:pPr>
    </w:p>
    <w:p w:rsidR="00101138" w:rsidRDefault="00E73026" w:rsidP="00E90337">
      <w:pPr>
        <w:spacing w:after="0"/>
      </w:pPr>
      <w:r>
        <w:t>Overal</w:t>
      </w:r>
      <w:r w:rsidR="00101138">
        <w:t>l students are pleased with IVC:</w:t>
      </w:r>
    </w:p>
    <w:p w:rsidR="00101138" w:rsidRDefault="00101138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71% agree or strongly agree they get the classes they need</w:t>
      </w:r>
    </w:p>
    <w:p w:rsidR="00101138" w:rsidRDefault="00A82DF9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72</w:t>
      </w:r>
      <w:r w:rsidR="002356DE">
        <w:t>% prefer t</w:t>
      </w:r>
      <w:r w:rsidR="00101138">
        <w:t>raditional classroom instruction.  5% prefer online instruction and of those 36% agree they are satisfied with their online classes.  14% of students have not taken an online course.</w:t>
      </w:r>
    </w:p>
    <w:p w:rsidR="00101138" w:rsidRDefault="00101138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85% agree or strongly agree that an IVC education improves critical thinking skills</w:t>
      </w:r>
      <w:r w:rsidR="000C4CBE">
        <w:t>. 2010=</w:t>
      </w:r>
      <w:r w:rsidR="002356DE">
        <w:t>82.7%</w:t>
      </w:r>
    </w:p>
    <w:p w:rsidR="00101138" w:rsidRDefault="00101138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81% agree or strongly agree that IVC has helped improve information literacy skills</w:t>
      </w:r>
      <w:r w:rsidR="002356DE">
        <w:t xml:space="preserve">. </w:t>
      </w:r>
      <w:r w:rsidR="000C4CBE">
        <w:t>2010=</w:t>
      </w:r>
      <w:r w:rsidR="00A60C11">
        <w:t>79.8%</w:t>
      </w:r>
    </w:p>
    <w:p w:rsidR="00101138" w:rsidRDefault="00101138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77% agree or strongly agree that an IVC education improves their global awareness</w:t>
      </w:r>
      <w:r w:rsidR="002356DE">
        <w:t>.</w:t>
      </w:r>
      <w:r w:rsidR="000C4CBE">
        <w:t xml:space="preserve"> 2010</w:t>
      </w:r>
      <w:r w:rsidR="00A60C11">
        <w:t>= 72.2%</w:t>
      </w:r>
    </w:p>
    <w:p w:rsidR="00101138" w:rsidRDefault="00101138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85% agree or strongly agree that an IVC education helped them become more responsible</w:t>
      </w:r>
      <w:r w:rsidR="002356DE">
        <w:t>.</w:t>
      </w:r>
    </w:p>
    <w:p w:rsidR="00101138" w:rsidRDefault="00101138" w:rsidP="00E90337">
      <w:pPr>
        <w:pStyle w:val="ListParagraph"/>
        <w:numPr>
          <w:ilvl w:val="0"/>
          <w:numId w:val="2"/>
        </w:numPr>
        <w:spacing w:after="0" w:line="240" w:lineRule="auto"/>
      </w:pPr>
      <w:r>
        <w:t>91% agree or strongly agree that IVC helps them achieve their goals</w:t>
      </w:r>
      <w:r w:rsidR="002356DE">
        <w:t>.</w:t>
      </w:r>
      <w:r w:rsidR="000C4CBE">
        <w:t xml:space="preserve"> 2010=</w:t>
      </w:r>
      <w:r w:rsidR="00A60C11">
        <w:t xml:space="preserve">76.1% </w:t>
      </w:r>
    </w:p>
    <w:p w:rsidR="00101138" w:rsidRDefault="00101138" w:rsidP="00101138">
      <w:pPr>
        <w:spacing w:after="0" w:line="240" w:lineRule="auto"/>
      </w:pPr>
    </w:p>
    <w:p w:rsidR="00101138" w:rsidRDefault="00101138" w:rsidP="00101138">
      <w:pPr>
        <w:spacing w:after="0" w:line="240" w:lineRule="auto"/>
      </w:pPr>
      <w:r>
        <w:t>When asked about employees at IVC students responded:</w:t>
      </w:r>
    </w:p>
    <w:p w:rsidR="00101138" w:rsidRDefault="00101138" w:rsidP="00E90337">
      <w:pPr>
        <w:pStyle w:val="ListParagraph"/>
        <w:numPr>
          <w:ilvl w:val="0"/>
          <w:numId w:val="3"/>
        </w:numPr>
        <w:spacing w:after="0" w:line="240" w:lineRule="auto"/>
      </w:pPr>
      <w:r>
        <w:t>88% agree or strongly agree that Instructors are conscientious &amp; professional</w:t>
      </w:r>
    </w:p>
    <w:p w:rsidR="00101138" w:rsidRDefault="00101138" w:rsidP="00E90337">
      <w:pPr>
        <w:pStyle w:val="ListParagraph"/>
        <w:numPr>
          <w:ilvl w:val="0"/>
          <w:numId w:val="3"/>
        </w:numPr>
        <w:spacing w:after="0" w:line="240" w:lineRule="auto"/>
      </w:pPr>
      <w:r>
        <w:t>71% agree or strongly agree that counselors are helpful to them as students</w:t>
      </w:r>
    </w:p>
    <w:p w:rsidR="00101138" w:rsidRDefault="00101138" w:rsidP="00E903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76% agree or strongly agree that </w:t>
      </w:r>
      <w:r w:rsidR="008F66C6">
        <w:t>staff is</w:t>
      </w:r>
      <w:r>
        <w:t xml:space="preserve"> professional &amp; courteous</w:t>
      </w:r>
    </w:p>
    <w:p w:rsidR="008F66C6" w:rsidRDefault="008F66C6" w:rsidP="008F66C6">
      <w:pPr>
        <w:pStyle w:val="ListParagraph"/>
        <w:ind w:left="1080"/>
      </w:pPr>
    </w:p>
    <w:p w:rsidR="00E73026" w:rsidRDefault="00101138" w:rsidP="008F66C6">
      <w:pPr>
        <w:pStyle w:val="ListParagraph"/>
        <w:ind w:left="0"/>
      </w:pPr>
      <w:r>
        <w:t xml:space="preserve">Students </w:t>
      </w:r>
      <w:r w:rsidR="00E73026">
        <w:t xml:space="preserve">utilize </w:t>
      </w:r>
      <w:r w:rsidR="008F66C6">
        <w:t>Webstar</w:t>
      </w:r>
      <w:r w:rsidR="00580848">
        <w:t xml:space="preserve"> </w:t>
      </w:r>
      <w:r w:rsidR="008F66C6">
        <w:t>(81%)</w:t>
      </w:r>
      <w:r w:rsidR="00E73026">
        <w:t xml:space="preserve"> and </w:t>
      </w:r>
      <w:r w:rsidR="008F66C6">
        <w:t>Student Portal (87%)</w:t>
      </w:r>
      <w:r w:rsidR="00E73026">
        <w:t xml:space="preserve"> for most of their information.  93% of the students have access to computers away from campus.  </w:t>
      </w:r>
      <w:r w:rsidR="004A5DA5">
        <w:t xml:space="preserve">This is up from 83.6% in 2010.  </w:t>
      </w:r>
      <w:r w:rsidR="008F66C6">
        <w:t xml:space="preserve">54% of students use laptops and 44% have a smart phone.  </w:t>
      </w:r>
      <w:r w:rsidR="00394911">
        <w:t xml:space="preserve">Laptop use in 2010 was 24.8%. </w:t>
      </w:r>
      <w:r w:rsidR="008F66C6">
        <w:t>When asked which sites are regularly used they responded: YouTube (52%) and Facebook (71%) and the IVC Student Portal (73%).</w:t>
      </w:r>
    </w:p>
    <w:p w:rsidR="008F66C6" w:rsidRDefault="008F66C6" w:rsidP="008F66C6">
      <w:pPr>
        <w:pStyle w:val="ListParagraph"/>
        <w:ind w:left="0"/>
      </w:pPr>
    </w:p>
    <w:p w:rsidR="008F66C6" w:rsidRDefault="008F66C6" w:rsidP="008F66C6">
      <w:pPr>
        <w:pStyle w:val="ListParagraph"/>
        <w:ind w:left="0"/>
      </w:pPr>
      <w:r>
        <w:t>Overall</w:t>
      </w:r>
      <w:r w:rsidR="00394911">
        <w:t xml:space="preserve">, 94% </w:t>
      </w:r>
      <w:r w:rsidR="00580848">
        <w:t xml:space="preserve">of </w:t>
      </w:r>
      <w:r>
        <w:t>the students feel safe at IVC.  They made comments that additional lighting in the parking lots and increase</w:t>
      </w:r>
      <w:r w:rsidR="00BF460C">
        <w:t>d</w:t>
      </w:r>
      <w:r>
        <w:t xml:space="preserve"> security presence in the evenings is needed.</w:t>
      </w:r>
    </w:p>
    <w:p w:rsidR="008F66C6" w:rsidRDefault="008F66C6" w:rsidP="008F66C6">
      <w:pPr>
        <w:pStyle w:val="ListParagraph"/>
        <w:ind w:left="0"/>
      </w:pPr>
    </w:p>
    <w:p w:rsidR="008F66C6" w:rsidRDefault="002356DE" w:rsidP="008F66C6">
      <w:pPr>
        <w:pStyle w:val="ListParagraph"/>
        <w:ind w:left="0"/>
      </w:pPr>
      <w:r>
        <w:t>In 2011 t</w:t>
      </w:r>
      <w:r w:rsidR="008F66C6">
        <w:t>he students responded that the classrooms (80%) and the building &amp; restroom</w:t>
      </w:r>
      <w:r w:rsidR="00BF460C">
        <w:t>s</w:t>
      </w:r>
      <w:r w:rsidR="008F66C6">
        <w:t xml:space="preserve"> (75%) are well maintained. </w:t>
      </w:r>
      <w:r w:rsidR="00983D63">
        <w:t xml:space="preserve"> </w:t>
      </w:r>
      <w:r w:rsidR="008F66C6">
        <w:t>92% responded that the grounds are well maintained.</w:t>
      </w:r>
      <w:r w:rsidR="00983D63">
        <w:t xml:space="preserve"> </w:t>
      </w:r>
      <w:r>
        <w:t xml:space="preserve"> In 2010 63.6% responded </w:t>
      </w:r>
      <w:r w:rsidR="00983D63">
        <w:t>the</w:t>
      </w:r>
      <w:r>
        <w:t xml:space="preserve"> classrooms and restrooms are well maintained and 91% stated th</w:t>
      </w:r>
      <w:r w:rsidR="00E90337">
        <w:t>e grounds were well maintained, showing a significant increase.</w:t>
      </w:r>
    </w:p>
    <w:p w:rsidR="00381B5D" w:rsidRDefault="00DF6C23">
      <w:r>
        <w:t xml:space="preserve">In </w:t>
      </w:r>
      <w:r w:rsidR="000C4CBE">
        <w:t xml:space="preserve">both </w:t>
      </w:r>
      <w:r>
        <w:t>2010 and 2011</w:t>
      </w:r>
      <w:r w:rsidR="000C4CBE">
        <w:t>,</w:t>
      </w:r>
      <w:r>
        <w:t xml:space="preserve"> </w:t>
      </w:r>
      <w:r w:rsidR="008F66C6">
        <w:t xml:space="preserve">46% agree or strongly agree that ASG effectively represents students. </w:t>
      </w:r>
      <w:r>
        <w:t xml:space="preserve">In 2011 </w:t>
      </w:r>
      <w:r w:rsidR="008F66C6">
        <w:t>41% were undecided</w:t>
      </w:r>
      <w:r>
        <w:t xml:space="preserve"> and in 2010 43% per undecided.</w:t>
      </w:r>
      <w:r w:rsidR="008F66C6">
        <w:t xml:space="preserve"> </w:t>
      </w:r>
      <w:r w:rsidR="00375D48">
        <w:t xml:space="preserve"> </w:t>
      </w:r>
      <w:r w:rsidR="008F66C6">
        <w:t>42% are aware of clubs on campus</w:t>
      </w:r>
      <w:r>
        <w:t>.</w:t>
      </w:r>
      <w:r w:rsidR="00375D48">
        <w:t xml:space="preserve"> </w:t>
      </w:r>
      <w:r>
        <w:t xml:space="preserve"> In 2011</w:t>
      </w:r>
      <w:r w:rsidR="008F66C6">
        <w:t xml:space="preserve"> </w:t>
      </w:r>
      <w:r w:rsidR="00530A29">
        <w:t xml:space="preserve">9% </w:t>
      </w:r>
      <w:r w:rsidR="00530A29">
        <w:lastRenderedPageBreak/>
        <w:t>of students always or regularly attend campus events.</w:t>
      </w:r>
      <w:r w:rsidR="00375D48">
        <w:t xml:space="preserve"> </w:t>
      </w:r>
      <w:r w:rsidR="00530A29">
        <w:t xml:space="preserve"> 34% never attend.</w:t>
      </w:r>
      <w:r>
        <w:t xml:space="preserve">  In 2010 10% always or very frequently attend student activities and 42% never attend. </w:t>
      </w:r>
    </w:p>
    <w:p w:rsidR="00CF00EA" w:rsidRPr="00E90337" w:rsidRDefault="00CF00EA">
      <w:pPr>
        <w:rPr>
          <w:b/>
        </w:rPr>
      </w:pPr>
      <w:r w:rsidRPr="00E90337">
        <w:rPr>
          <w:b/>
        </w:rPr>
        <w:t>Student Comments:</w:t>
      </w:r>
    </w:p>
    <w:p w:rsidR="0033693F" w:rsidRDefault="00394911">
      <w:r>
        <w:rPr>
          <w:rStyle w:val="notranslate"/>
        </w:rPr>
        <w:t>Six hundred and five</w:t>
      </w:r>
      <w:r w:rsidR="0033693F">
        <w:rPr>
          <w:rStyle w:val="notranslate"/>
        </w:rPr>
        <w:t xml:space="preserve"> stu</w:t>
      </w:r>
      <w:r w:rsidR="00CF00EA">
        <w:rPr>
          <w:rStyle w:val="notranslate"/>
        </w:rPr>
        <w:t>dents responded to question</w:t>
      </w:r>
      <w:r w:rsidR="006826A1">
        <w:rPr>
          <w:rStyle w:val="notranslate"/>
        </w:rPr>
        <w:t xml:space="preserve"> 38</w:t>
      </w:r>
      <w:r>
        <w:rPr>
          <w:rStyle w:val="notranslate"/>
        </w:rPr>
        <w:t>,</w:t>
      </w:r>
      <w:r w:rsidR="0033693F">
        <w:rPr>
          <w:rStyle w:val="notranslate"/>
        </w:rPr>
        <w:t xml:space="preserve"> “</w:t>
      </w:r>
      <w:r w:rsidR="0033693F" w:rsidRPr="00EE0529">
        <w:rPr>
          <w:rStyle w:val="notranslate"/>
          <w:i/>
        </w:rPr>
        <w:t>Write any comment about this survey or your experience at IVC”.</w:t>
      </w:r>
      <w:r w:rsidR="006826A1">
        <w:rPr>
          <w:rStyle w:val="notranslate"/>
          <w:i/>
        </w:rPr>
        <w:t xml:space="preserve"> </w:t>
      </w:r>
      <w:r w:rsidR="00EE0529">
        <w:rPr>
          <w:rStyle w:val="notranslate"/>
        </w:rPr>
        <w:t xml:space="preserve"> A g</w:t>
      </w:r>
      <w:r w:rsidR="0033693F">
        <w:rPr>
          <w:rStyle w:val="notranslate"/>
        </w:rPr>
        <w:t xml:space="preserve">roup </w:t>
      </w:r>
      <w:r w:rsidR="00EE0529">
        <w:rPr>
          <w:rStyle w:val="notranslate"/>
        </w:rPr>
        <w:t>of employees</w:t>
      </w:r>
      <w:r w:rsidR="0033693F">
        <w:rPr>
          <w:rStyle w:val="notranslate"/>
        </w:rPr>
        <w:t xml:space="preserve"> met to review and categorize the </w:t>
      </w:r>
      <w:r w:rsidR="00EE0529">
        <w:rPr>
          <w:rStyle w:val="notranslate"/>
        </w:rPr>
        <w:t xml:space="preserve">student </w:t>
      </w:r>
      <w:r w:rsidR="0033693F">
        <w:rPr>
          <w:rStyle w:val="notranslate"/>
        </w:rPr>
        <w:t>comments</w:t>
      </w:r>
      <w:r w:rsidR="00EE0529">
        <w:rPr>
          <w:rStyle w:val="notranslate"/>
        </w:rPr>
        <w:t>.  Duplicate comments and</w:t>
      </w:r>
      <w:r w:rsidR="0033693F">
        <w:rPr>
          <w:rStyle w:val="notranslate"/>
        </w:rPr>
        <w:t xml:space="preserve"> responses such as “Thank you,</w:t>
      </w:r>
      <w:r w:rsidR="00E90337">
        <w:rPr>
          <w:rStyle w:val="notranslate"/>
        </w:rPr>
        <w:t>”</w:t>
      </w:r>
      <w:r w:rsidR="0033693F">
        <w:rPr>
          <w:rStyle w:val="notranslate"/>
        </w:rPr>
        <w:t xml:space="preserve"> </w:t>
      </w:r>
      <w:r w:rsidR="00E90337">
        <w:rPr>
          <w:rStyle w:val="notranslate"/>
        </w:rPr>
        <w:t>“</w:t>
      </w:r>
      <w:r w:rsidR="0033693F">
        <w:rPr>
          <w:rStyle w:val="notranslate"/>
        </w:rPr>
        <w:t>Yes,</w:t>
      </w:r>
      <w:r w:rsidR="00E90337">
        <w:rPr>
          <w:rStyle w:val="notranslate"/>
        </w:rPr>
        <w:t>”</w:t>
      </w:r>
      <w:r w:rsidR="0033693F">
        <w:rPr>
          <w:rStyle w:val="notranslate"/>
        </w:rPr>
        <w:t xml:space="preserve"> </w:t>
      </w:r>
      <w:r w:rsidR="00E90337">
        <w:rPr>
          <w:rStyle w:val="notranslate"/>
        </w:rPr>
        <w:t>“</w:t>
      </w:r>
      <w:r w:rsidR="0033693F">
        <w:rPr>
          <w:rStyle w:val="notranslate"/>
        </w:rPr>
        <w:t>OMG</w:t>
      </w:r>
      <w:r w:rsidR="00E90337">
        <w:rPr>
          <w:rStyle w:val="notranslate"/>
        </w:rPr>
        <w:t>,”</w:t>
      </w:r>
      <w:r w:rsidR="0033693F">
        <w:rPr>
          <w:rStyle w:val="notranslate"/>
        </w:rPr>
        <w:t xml:space="preserve"> and emotive icons</w:t>
      </w:r>
      <w:r w:rsidR="00EE0529">
        <w:rPr>
          <w:rStyle w:val="notranslate"/>
        </w:rPr>
        <w:t xml:space="preserve"> were eliminated.  </w:t>
      </w:r>
      <w:r w:rsidR="0033693F">
        <w:rPr>
          <w:rStyle w:val="notranslate"/>
        </w:rPr>
        <w:t xml:space="preserve">Below is a table representing the </w:t>
      </w:r>
      <w:r w:rsidR="00CF00EA">
        <w:rPr>
          <w:rStyle w:val="notranslate"/>
        </w:rPr>
        <w:t xml:space="preserve">topics of the comments. </w:t>
      </w:r>
    </w:p>
    <w:tbl>
      <w:tblPr>
        <w:tblW w:w="3740" w:type="dxa"/>
        <w:tblInd w:w="97" w:type="dxa"/>
        <w:tblLook w:val="04A0" w:firstRow="1" w:lastRow="0" w:firstColumn="1" w:lastColumn="0" w:noHBand="0" w:noVBand="1"/>
      </w:tblPr>
      <w:tblGrid>
        <w:gridCol w:w="3145"/>
        <w:gridCol w:w="669"/>
      </w:tblGrid>
      <w:tr w:rsidR="0033693F" w:rsidRPr="0033693F" w:rsidTr="00CF00EA">
        <w:trPr>
          <w:trHeight w:val="27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2011 Student Survey Comments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Internet</w:t>
            </w:r>
            <w:r w:rsidR="004466F7">
              <w:rPr>
                <w:rFonts w:ascii="Calibri" w:eastAsia="Times New Roman" w:hAnsi="Calibri" w:cs="Calibri"/>
                <w:color w:val="000000"/>
              </w:rPr>
              <w:t>-Computers</w:t>
            </w:r>
            <w:r w:rsidRPr="003369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Book Costs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Safety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Student Overall Impression: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 xml:space="preserve">     Facility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 xml:space="preserve">     Instructor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 xml:space="preserve">     Staff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 xml:space="preserve">     Cafeteria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 xml:space="preserve">     Goals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AE262A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O</w:t>
            </w:r>
            <w:r w:rsidR="0033693F" w:rsidRPr="0033693F">
              <w:rPr>
                <w:rFonts w:ascii="Calibri" w:eastAsia="Times New Roman" w:hAnsi="Calibri" w:cs="Calibri"/>
                <w:color w:val="000000"/>
              </w:rPr>
              <w:t>ther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ASG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Access to Classes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3693F" w:rsidRPr="0033693F" w:rsidTr="00CF00EA">
        <w:trPr>
          <w:trHeight w:val="284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Survey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693F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33693F" w:rsidRPr="0033693F" w:rsidTr="00CF00EA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3693F">
              <w:rPr>
                <w:rFonts w:ascii="Calibri" w:eastAsia="Times New Roman" w:hAnsi="Calibri" w:cs="Calibri"/>
                <w:i/>
                <w:iCs/>
                <w:color w:val="000000"/>
              </w:rPr>
              <w:t>Total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F" w:rsidRPr="0033693F" w:rsidRDefault="0033693F" w:rsidP="00336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3693F">
              <w:rPr>
                <w:rFonts w:ascii="Calibri" w:eastAsia="Times New Roman" w:hAnsi="Calibri" w:cs="Calibri"/>
                <w:i/>
                <w:iCs/>
                <w:color w:val="000000"/>
              </w:rPr>
              <w:t>510</w:t>
            </w:r>
          </w:p>
        </w:tc>
      </w:tr>
    </w:tbl>
    <w:p w:rsidR="00CF00EA" w:rsidRDefault="00CF00EA"/>
    <w:p w:rsidR="004466F7" w:rsidRDefault="004466F7">
      <w:r>
        <w:t xml:space="preserve">Student made comments about their frustration and inability to work at their best due to the lack of campus wide Wi-Fi and suggested the need for more hotspots until the </w:t>
      </w:r>
      <w:r w:rsidR="00CF00EA">
        <w:t>campus wide</w:t>
      </w:r>
      <w:r>
        <w:t xml:space="preserve"> system is operational.  Students stated additional computer labs are needed and the current labs should be monitored for non</w:t>
      </w:r>
      <w:r w:rsidR="00CF00EA">
        <w:t>-</w:t>
      </w:r>
      <w:r>
        <w:t xml:space="preserve">school </w:t>
      </w:r>
      <w:r w:rsidR="00CF00EA">
        <w:t xml:space="preserve">use. </w:t>
      </w:r>
    </w:p>
    <w:p w:rsidR="004466F7" w:rsidRDefault="004466F7">
      <w:r>
        <w:t>Overall the comments related to books are that the books are expensive.  One student expressed a need for a be</w:t>
      </w:r>
      <w:r w:rsidR="00E90337">
        <w:t>tter link between Financial Aid</w:t>
      </w:r>
      <w:r>
        <w:t xml:space="preserve"> pay dates and the beginning of sessions when books are purchased.  There was a sense that the process surrounding purchasing books is daunting to first semester students but accepted and more comfortable after </w:t>
      </w:r>
      <w:r w:rsidR="00E90337">
        <w:t>students do</w:t>
      </w:r>
      <w:r>
        <w:t xml:space="preserve"> it once. </w:t>
      </w:r>
    </w:p>
    <w:p w:rsidR="0036547B" w:rsidRDefault="00CB47AE">
      <w:r>
        <w:t xml:space="preserve">Students mostly feel safe at IVC but the need for additional lighting in the parking lots was mentioned a few times.  Students appreciate the newly </w:t>
      </w:r>
      <w:r w:rsidR="00CF00EA">
        <w:t>constructed</w:t>
      </w:r>
      <w:r>
        <w:t xml:space="preserve">, well lit bus stops. There were comments that the parking attendants could be more professional and kind. </w:t>
      </w:r>
      <w:r w:rsidR="001D70B5">
        <w:t xml:space="preserve"> One comment was “the parking army at IVC is a waste of time &amp; money. The</w:t>
      </w:r>
      <w:r w:rsidR="00E90337">
        <w:t xml:space="preserve"> budget could be used elsewhere</w:t>
      </w:r>
      <w:r w:rsidR="006826A1">
        <w:t>.</w:t>
      </w:r>
      <w:r w:rsidR="00E90337">
        <w:t>”</w:t>
      </w:r>
      <w:r w:rsidR="006826A1">
        <w:t xml:space="preserve"> </w:t>
      </w:r>
      <w:r>
        <w:t xml:space="preserve"> </w:t>
      </w:r>
      <w:r w:rsidR="006826A1">
        <w:t>S</w:t>
      </w:r>
      <w:r>
        <w:t xml:space="preserve">moking sections </w:t>
      </w:r>
      <w:r w:rsidR="006826A1">
        <w:t xml:space="preserve">could  </w:t>
      </w:r>
      <w:r>
        <w:t xml:space="preserve">be added around campus. </w:t>
      </w:r>
      <w:r w:rsidR="00F1112B">
        <w:t xml:space="preserve"> Students </w:t>
      </w:r>
      <w:r w:rsidR="00CF00EA">
        <w:t>think</w:t>
      </w:r>
      <w:r w:rsidR="00F1112B">
        <w:t xml:space="preserve"> the security/parking attendants on bicycles are a good idea.</w:t>
      </w:r>
    </w:p>
    <w:p w:rsidR="0036547B" w:rsidRDefault="001D70B5">
      <w:r>
        <w:lastRenderedPageBreak/>
        <w:t>T</w:t>
      </w:r>
      <w:r w:rsidR="0036547B">
        <w:t xml:space="preserve">he </w:t>
      </w:r>
      <w:r w:rsidR="00E90337">
        <w:t>review committee</w:t>
      </w:r>
      <w:r w:rsidR="0036547B">
        <w:t xml:space="preserve"> decided to break down the students’ overall impressions. </w:t>
      </w:r>
      <w:r w:rsidR="006826A1">
        <w:t xml:space="preserve"> </w:t>
      </w:r>
      <w:r>
        <w:t>Overall the students have a positive view of IVC, their classes, employees and their experience</w:t>
      </w:r>
      <w:r w:rsidR="00CF00EA">
        <w:t>s</w:t>
      </w:r>
      <w:r>
        <w:t xml:space="preserve"> here. </w:t>
      </w:r>
      <w:r w:rsidR="006826A1">
        <w:t xml:space="preserve"> </w:t>
      </w:r>
      <w:r>
        <w:t xml:space="preserve">One student responded “I never thought </w:t>
      </w:r>
      <w:r w:rsidR="00E90337">
        <w:t>I would enjoy college this much</w:t>
      </w:r>
      <w:r>
        <w:t>.</w:t>
      </w:r>
      <w:r w:rsidR="00E90337">
        <w:t>”</w:t>
      </w:r>
      <w:r>
        <w:t xml:space="preserve">  </w:t>
      </w:r>
      <w:r w:rsidR="00E90337">
        <w:t xml:space="preserve">Several students reported that their initial, negative </w:t>
      </w:r>
      <w:r w:rsidR="00CD6DB0">
        <w:t xml:space="preserve">impression of IVC </w:t>
      </w:r>
      <w:r>
        <w:t xml:space="preserve">changed after they became students.  </w:t>
      </w:r>
    </w:p>
    <w:p w:rsidR="001D70B5" w:rsidRDefault="001D70B5">
      <w:r>
        <w:t xml:space="preserve">Students were positive about the facilities and excited about the construction.  A few comments stated construction was inconvenient but worth it. </w:t>
      </w:r>
      <w:r w:rsidR="00DB06D0">
        <w:t xml:space="preserve"> The continual improvement of the facilities was noted. The 2600 </w:t>
      </w:r>
      <w:r w:rsidR="00E90337">
        <w:t xml:space="preserve">building </w:t>
      </w:r>
      <w:r w:rsidR="00DB06D0">
        <w:t>should be modernized as soon as possible.</w:t>
      </w:r>
      <w:r>
        <w:t xml:space="preserve"> </w:t>
      </w:r>
      <w:r w:rsidR="006826A1">
        <w:t xml:space="preserve"> A baby changing station in the restroom</w:t>
      </w:r>
      <w:r w:rsidR="00563E0E">
        <w:t>s</w:t>
      </w:r>
      <w:r w:rsidR="006826A1">
        <w:t xml:space="preserve"> was suggested. </w:t>
      </w:r>
    </w:p>
    <w:p w:rsidR="001D70B5" w:rsidRDefault="001D70B5">
      <w:r>
        <w:t xml:space="preserve">Students think the </w:t>
      </w:r>
      <w:r w:rsidR="00DB06D0">
        <w:t>most instructors</w:t>
      </w:r>
      <w:r>
        <w:t xml:space="preserve"> </w:t>
      </w:r>
      <w:r w:rsidR="00DB06D0">
        <w:t>are</w:t>
      </w:r>
      <w:r>
        <w:t xml:space="preserve"> prepared </w:t>
      </w:r>
      <w:r w:rsidR="00DB06D0">
        <w:t>for</w:t>
      </w:r>
      <w:r>
        <w:t xml:space="preserve"> classes and interested in the st</w:t>
      </w:r>
      <w:r w:rsidR="00DB06D0">
        <w:t>udents and their success.  Students feel close to some of their instructors and communicate with them long after the class is over.  A couple of students thought that instructors allowed students to disrespect them</w:t>
      </w:r>
      <w:r w:rsidR="000C4CBE">
        <w:t>,</w:t>
      </w:r>
      <w:r w:rsidR="00DB06D0">
        <w:t xml:space="preserve"> and this causes disruption in class.  “Some teachers should not be teaching” was one comment.</w:t>
      </w:r>
    </w:p>
    <w:p w:rsidR="001D70B5" w:rsidRDefault="00DB06D0">
      <w:r>
        <w:t xml:space="preserve">Students said staff is helpful and courteous with one exception. </w:t>
      </w:r>
      <w:r w:rsidR="006826A1">
        <w:t xml:space="preserve"> </w:t>
      </w:r>
      <w:r>
        <w:t>A staff person was named and it was mentioned they are rude.  Additional staff is needed at the beginning and the end of each session.</w:t>
      </w:r>
      <w:r w:rsidR="000C4CBE">
        <w:t xml:space="preserve"> The DSP&amp;</w:t>
      </w:r>
      <w:r w:rsidR="001058EA">
        <w:t>S note</w:t>
      </w:r>
      <w:r w:rsidR="00EC2690">
        <w:t xml:space="preserve"> </w:t>
      </w:r>
      <w:r w:rsidR="001058EA">
        <w:t xml:space="preserve">takers were mentioned as helpful. </w:t>
      </w:r>
    </w:p>
    <w:p w:rsidR="00DB06D0" w:rsidRDefault="00DB06D0">
      <w:r>
        <w:t>Students think that IVC will help them reach their goals to transfer, graduate with an AA</w:t>
      </w:r>
      <w:r w:rsidR="00563E0E">
        <w:t>/AS</w:t>
      </w:r>
      <w:r>
        <w:t xml:space="preserve"> or learn something new.  The reduction in class offerings has slowed down the length of time it takes to reach </w:t>
      </w:r>
      <w:r w:rsidR="00563E0E">
        <w:t>their</w:t>
      </w:r>
      <w:r>
        <w:t xml:space="preserve"> goal but not deterred </w:t>
      </w:r>
      <w:r w:rsidR="00563E0E">
        <w:t>them</w:t>
      </w:r>
      <w:r>
        <w:t xml:space="preserve"> from continuing. </w:t>
      </w:r>
    </w:p>
    <w:p w:rsidR="00DB06D0" w:rsidRDefault="00DB06D0">
      <w:r>
        <w:t xml:space="preserve">Students think </w:t>
      </w:r>
      <w:r w:rsidR="000C4CBE">
        <w:t>that IVC clubs and ASG are self-</w:t>
      </w:r>
      <w:r>
        <w:t xml:space="preserve">interested with no connection to students. </w:t>
      </w:r>
      <w:r w:rsidR="006826A1">
        <w:t xml:space="preserve"> Additional information regarding clubs and activi</w:t>
      </w:r>
      <w:r w:rsidR="00563E0E">
        <w:t xml:space="preserve">ties is needed and a new way of promoting their activities </w:t>
      </w:r>
      <w:r w:rsidR="006826A1">
        <w:t xml:space="preserve">should be </w:t>
      </w:r>
      <w:r w:rsidR="00563E0E">
        <w:t>used</w:t>
      </w:r>
      <w:r w:rsidR="006826A1">
        <w:t>.  The ASG electronic bulletin board is seen as a plus.  One student commented that they were here to learn and not interested in ASG, club</w:t>
      </w:r>
      <w:r w:rsidR="00073954">
        <w:t>s</w:t>
      </w:r>
      <w:r w:rsidR="006826A1">
        <w:t xml:space="preserve"> or the otherwise social aspect of college.</w:t>
      </w:r>
    </w:p>
    <w:p w:rsidR="006826A1" w:rsidRDefault="00073954">
      <w:r>
        <w:t>Access to classes or the l</w:t>
      </w:r>
      <w:r w:rsidR="001058EA">
        <w:t xml:space="preserve">ack of classes was commented on frequently. </w:t>
      </w:r>
      <w:r>
        <w:t xml:space="preserve">  It was suggested to have additional classes in the late afternoon/early evening. </w:t>
      </w:r>
      <w:r w:rsidR="001058EA">
        <w:t xml:space="preserve">The parking lots are full in </w:t>
      </w:r>
      <w:r w:rsidR="00957B0F">
        <w:t>the morning</w:t>
      </w:r>
      <w:r w:rsidR="001058EA">
        <w:t xml:space="preserve"> and more afternoon/evening classes could help </w:t>
      </w:r>
      <w:r w:rsidR="00563E0E">
        <w:t>with the parking problem</w:t>
      </w:r>
      <w:r w:rsidR="001058EA">
        <w:t xml:space="preserve">.  Students identifying themselves as employed want more late classes.  </w:t>
      </w:r>
      <w:r>
        <w:t xml:space="preserve"> The crashing process is seen as unfair and likened to a lottery.  The new wait list and other recent procedures put in place should alleviate many of the things related to the crashing comments. </w:t>
      </w:r>
      <w:r w:rsidR="001058EA">
        <w:t xml:space="preserve"> Students would like the drop/add policy to be changed. It was suggested to move the drop date earlier so other students can get into classes. </w:t>
      </w:r>
      <w:r w:rsidR="00957B0F">
        <w:t xml:space="preserve"> They commented this would get the non-serious students out of classes. </w:t>
      </w:r>
      <w:r w:rsidR="001058EA">
        <w:t xml:space="preserve"> The </w:t>
      </w:r>
      <w:r w:rsidR="00CF00EA">
        <w:t>new registration</w:t>
      </w:r>
      <w:r w:rsidR="00957B0F">
        <w:t xml:space="preserve"> </w:t>
      </w:r>
      <w:r w:rsidR="002A604C">
        <w:t>payment plan may help</w:t>
      </w:r>
      <w:r w:rsidR="001058EA">
        <w:t xml:space="preserve">.  More evening access to staff, faculty office hours, labs and library was </w:t>
      </w:r>
      <w:r w:rsidR="00563E0E">
        <w:t>frequently</w:t>
      </w:r>
      <w:r w:rsidR="001058EA">
        <w:t xml:space="preserve"> noted.  Students said larger desks and chairs are needed.  A few students desire a winter and/or summer session. </w:t>
      </w:r>
      <w:r w:rsidR="00EC2690">
        <w:t xml:space="preserve"> </w:t>
      </w:r>
      <w:r w:rsidR="001058EA">
        <w:t xml:space="preserve">Some are glad </w:t>
      </w:r>
      <w:r w:rsidR="002A604C">
        <w:t>there are none</w:t>
      </w:r>
      <w:r w:rsidR="001058EA">
        <w:t xml:space="preserve">. </w:t>
      </w:r>
    </w:p>
    <w:p w:rsidR="001058EA" w:rsidRDefault="00394911">
      <w:r>
        <w:t>Some s</w:t>
      </w:r>
      <w:r w:rsidR="001058EA">
        <w:t>tudents responded that they do not use the counselors.  One counselor was named for exchanging sexual favors for assistance.</w:t>
      </w:r>
      <w:r>
        <w:rPr>
          <w:rStyle w:val="EndnoteReference"/>
        </w:rPr>
        <w:endnoteReference w:id="1"/>
      </w:r>
      <w:r w:rsidR="001058EA">
        <w:t xml:space="preserve">  Of the 7 comments regarding counselors</w:t>
      </w:r>
      <w:r w:rsidR="004215B7">
        <w:t>,</w:t>
      </w:r>
      <w:r w:rsidR="001058EA">
        <w:t xml:space="preserve"> most were not positive.</w:t>
      </w:r>
      <w:r w:rsidR="004215B7">
        <w:t xml:space="preserve"> But as noted above 71% find counselors helpful. </w:t>
      </w:r>
    </w:p>
    <w:p w:rsidR="001058EA" w:rsidRDefault="004215B7">
      <w:r>
        <w:lastRenderedPageBreak/>
        <w:t xml:space="preserve">Students enjoyed the survey and found it interesting. Many commented </w:t>
      </w:r>
      <w:r w:rsidR="000C4CBE">
        <w:t xml:space="preserve">that </w:t>
      </w:r>
      <w:r>
        <w:t>it was fun.  They found the process user friendly and hoped many students participated.  Additional prizes could increase participation. They would like the results to be shared.  A few students hope the information gathered through the survey is used and helps IVC make better decisions.  One student asked if the survey would help</w:t>
      </w:r>
      <w:r w:rsidR="00563E0E">
        <w:t xml:space="preserve"> IVC </w:t>
      </w:r>
      <w:r>
        <w:t xml:space="preserve">with </w:t>
      </w:r>
      <w:r w:rsidR="00563E0E">
        <w:t>their</w:t>
      </w:r>
      <w:r>
        <w:t xml:space="preserve"> goals.  The survey was informative about available campus services.  One student commented that now they know what they are responsible for.</w:t>
      </w:r>
    </w:p>
    <w:sectPr w:rsidR="001058EA" w:rsidSect="00CF00EA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65" w:rsidRDefault="007D5765" w:rsidP="00E53339">
      <w:pPr>
        <w:spacing w:after="0" w:line="240" w:lineRule="auto"/>
      </w:pPr>
      <w:r>
        <w:separator/>
      </w:r>
    </w:p>
  </w:endnote>
  <w:endnote w:type="continuationSeparator" w:id="0">
    <w:p w:rsidR="007D5765" w:rsidRDefault="007D5765" w:rsidP="00E53339">
      <w:pPr>
        <w:spacing w:after="0" w:line="240" w:lineRule="auto"/>
      </w:pPr>
      <w:r>
        <w:continuationSeparator/>
      </w:r>
    </w:p>
  </w:endnote>
  <w:endnote w:id="1">
    <w:p w:rsidR="00394911" w:rsidRDefault="00394911">
      <w:pPr>
        <w:pStyle w:val="EndnoteText"/>
      </w:pPr>
      <w:r>
        <w:rPr>
          <w:rStyle w:val="EndnoteReference"/>
        </w:rPr>
        <w:endnoteRef/>
      </w:r>
      <w:r>
        <w:t xml:space="preserve"> No complaint has ever been filed against this </w:t>
      </w:r>
      <w:r w:rsidR="004C2268">
        <w:t xml:space="preserve">employee.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2524"/>
      <w:docPartObj>
        <w:docPartGallery w:val="Page Numbers (Bottom of Page)"/>
        <w:docPartUnique/>
      </w:docPartObj>
    </w:sdtPr>
    <w:sdtEndPr/>
    <w:sdtContent>
      <w:p w:rsidR="00E53339" w:rsidRDefault="007D5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339" w:rsidRDefault="00E5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65" w:rsidRDefault="007D5765" w:rsidP="00E53339">
      <w:pPr>
        <w:spacing w:after="0" w:line="240" w:lineRule="auto"/>
      </w:pPr>
      <w:r>
        <w:separator/>
      </w:r>
    </w:p>
  </w:footnote>
  <w:footnote w:type="continuationSeparator" w:id="0">
    <w:p w:rsidR="007D5765" w:rsidRDefault="007D5765" w:rsidP="00E5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39" w:rsidRPr="005B1B4F" w:rsidRDefault="00E53339" w:rsidP="005B1B4F">
    <w:pPr>
      <w:tabs>
        <w:tab w:val="right" w:pos="9180"/>
      </w:tabs>
      <w:rPr>
        <w:sz w:val="28"/>
        <w:szCs w:val="28"/>
      </w:rPr>
    </w:pPr>
    <w:r w:rsidRPr="005B1B4F">
      <w:rPr>
        <w:sz w:val="28"/>
        <w:szCs w:val="28"/>
      </w:rPr>
      <w:t>IVC 2011</w:t>
    </w:r>
    <w:r w:rsidR="005766C4" w:rsidRPr="005B1B4F">
      <w:rPr>
        <w:sz w:val="28"/>
        <w:szCs w:val="28"/>
      </w:rPr>
      <w:t xml:space="preserve"> </w:t>
    </w:r>
    <w:r w:rsidRPr="005B1B4F">
      <w:rPr>
        <w:sz w:val="28"/>
        <w:szCs w:val="28"/>
      </w:rPr>
      <w:t>Student Survey Summary</w:t>
    </w:r>
    <w:r w:rsidR="005B1B4F">
      <w:rPr>
        <w:sz w:val="28"/>
        <w:szCs w:val="28"/>
      </w:rPr>
      <w:t xml:space="preserve"> </w:t>
    </w:r>
    <w:r w:rsidR="005B1B4F">
      <w:rPr>
        <w:sz w:val="28"/>
        <w:szCs w:val="28"/>
      </w:rPr>
      <w:tab/>
      <w:t>December 12, 2011</w:t>
    </w:r>
  </w:p>
  <w:p w:rsidR="00E53339" w:rsidRDefault="00E53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F82"/>
    <w:multiLevelType w:val="hybridMultilevel"/>
    <w:tmpl w:val="E166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7013"/>
    <w:multiLevelType w:val="hybridMultilevel"/>
    <w:tmpl w:val="91CCDF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44BC2"/>
    <w:multiLevelType w:val="hybridMultilevel"/>
    <w:tmpl w:val="4EF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5D"/>
    <w:rsid w:val="00073954"/>
    <w:rsid w:val="000C07B5"/>
    <w:rsid w:val="000C4CBE"/>
    <w:rsid w:val="00101138"/>
    <w:rsid w:val="001058EA"/>
    <w:rsid w:val="00176881"/>
    <w:rsid w:val="001D70B5"/>
    <w:rsid w:val="00222B31"/>
    <w:rsid w:val="002356DE"/>
    <w:rsid w:val="002571C7"/>
    <w:rsid w:val="002632D2"/>
    <w:rsid w:val="002A604C"/>
    <w:rsid w:val="002C330A"/>
    <w:rsid w:val="00304986"/>
    <w:rsid w:val="0033693F"/>
    <w:rsid w:val="0036547B"/>
    <w:rsid w:val="00375D48"/>
    <w:rsid w:val="00381B5D"/>
    <w:rsid w:val="00394911"/>
    <w:rsid w:val="004166D3"/>
    <w:rsid w:val="004215B7"/>
    <w:rsid w:val="004466F7"/>
    <w:rsid w:val="00491F6C"/>
    <w:rsid w:val="004A5DA5"/>
    <w:rsid w:val="004C2268"/>
    <w:rsid w:val="00530A29"/>
    <w:rsid w:val="00551005"/>
    <w:rsid w:val="00563E0E"/>
    <w:rsid w:val="005766C4"/>
    <w:rsid w:val="00580848"/>
    <w:rsid w:val="005B1B4F"/>
    <w:rsid w:val="006826A1"/>
    <w:rsid w:val="006C2403"/>
    <w:rsid w:val="00756171"/>
    <w:rsid w:val="007D5765"/>
    <w:rsid w:val="008F66C6"/>
    <w:rsid w:val="009208AA"/>
    <w:rsid w:val="00957B0F"/>
    <w:rsid w:val="00983D63"/>
    <w:rsid w:val="00A45443"/>
    <w:rsid w:val="00A5240E"/>
    <w:rsid w:val="00A60C11"/>
    <w:rsid w:val="00A82DF9"/>
    <w:rsid w:val="00AE262A"/>
    <w:rsid w:val="00B47F0D"/>
    <w:rsid w:val="00BF460C"/>
    <w:rsid w:val="00CB47AE"/>
    <w:rsid w:val="00CD6DB0"/>
    <w:rsid w:val="00CF00EA"/>
    <w:rsid w:val="00DB06D0"/>
    <w:rsid w:val="00DF2BE9"/>
    <w:rsid w:val="00DF6C23"/>
    <w:rsid w:val="00E22E64"/>
    <w:rsid w:val="00E53339"/>
    <w:rsid w:val="00E73026"/>
    <w:rsid w:val="00E90337"/>
    <w:rsid w:val="00EC2690"/>
    <w:rsid w:val="00EE0529"/>
    <w:rsid w:val="00F1112B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C6"/>
    <w:pPr>
      <w:ind w:left="720"/>
      <w:contextualSpacing/>
    </w:pPr>
  </w:style>
  <w:style w:type="character" w:customStyle="1" w:styleId="notranslate">
    <w:name w:val="notranslate"/>
    <w:basedOn w:val="DefaultParagraphFont"/>
    <w:rsid w:val="0033693F"/>
  </w:style>
  <w:style w:type="paragraph" w:styleId="Header">
    <w:name w:val="header"/>
    <w:basedOn w:val="Normal"/>
    <w:link w:val="HeaderChar"/>
    <w:uiPriority w:val="99"/>
    <w:semiHidden/>
    <w:unhideWhenUsed/>
    <w:rsid w:val="00E5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339"/>
  </w:style>
  <w:style w:type="paragraph" w:styleId="Footer">
    <w:name w:val="footer"/>
    <w:basedOn w:val="Normal"/>
    <w:link w:val="FooterChar"/>
    <w:uiPriority w:val="99"/>
    <w:unhideWhenUsed/>
    <w:rsid w:val="00E5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39"/>
  </w:style>
  <w:style w:type="paragraph" w:styleId="EndnoteText">
    <w:name w:val="endnote text"/>
    <w:basedOn w:val="Normal"/>
    <w:link w:val="EndnoteTextChar"/>
    <w:uiPriority w:val="99"/>
    <w:semiHidden/>
    <w:unhideWhenUsed/>
    <w:rsid w:val="003949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9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49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C6"/>
    <w:pPr>
      <w:ind w:left="720"/>
      <w:contextualSpacing/>
    </w:pPr>
  </w:style>
  <w:style w:type="character" w:customStyle="1" w:styleId="notranslate">
    <w:name w:val="notranslate"/>
    <w:basedOn w:val="DefaultParagraphFont"/>
    <w:rsid w:val="0033693F"/>
  </w:style>
  <w:style w:type="paragraph" w:styleId="Header">
    <w:name w:val="header"/>
    <w:basedOn w:val="Normal"/>
    <w:link w:val="HeaderChar"/>
    <w:uiPriority w:val="99"/>
    <w:semiHidden/>
    <w:unhideWhenUsed/>
    <w:rsid w:val="00E5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339"/>
  </w:style>
  <w:style w:type="paragraph" w:styleId="Footer">
    <w:name w:val="footer"/>
    <w:basedOn w:val="Normal"/>
    <w:link w:val="FooterChar"/>
    <w:uiPriority w:val="99"/>
    <w:unhideWhenUsed/>
    <w:rsid w:val="00E5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39"/>
  </w:style>
  <w:style w:type="paragraph" w:styleId="EndnoteText">
    <w:name w:val="endnote text"/>
    <w:basedOn w:val="Normal"/>
    <w:link w:val="EndnoteTextChar"/>
    <w:uiPriority w:val="99"/>
    <w:semiHidden/>
    <w:unhideWhenUsed/>
    <w:rsid w:val="003949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9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4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36B4DA2-74C5-4414-980D-ECCC9E1E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Boyle</dc:creator>
  <cp:lastModifiedBy>x</cp:lastModifiedBy>
  <cp:revision>2</cp:revision>
  <dcterms:created xsi:type="dcterms:W3CDTF">2013-02-05T17:24:00Z</dcterms:created>
  <dcterms:modified xsi:type="dcterms:W3CDTF">2013-02-05T17:24:00Z</dcterms:modified>
</cp:coreProperties>
</file>