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2540F7" w:rsidRDefault="002540F7">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2540F7" w:rsidRDefault="002540F7">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FA0C4E" w:rsidP="007E4294">
            <w:pPr>
              <w:rPr>
                <w:sz w:val="24"/>
                <w:szCs w:val="24"/>
              </w:rPr>
            </w:pPr>
            <w:r>
              <w:rPr>
                <w:sz w:val="24"/>
                <w:szCs w:val="24"/>
              </w:rPr>
              <w:t>SPRING 2014</w:t>
            </w:r>
          </w:p>
        </w:tc>
        <w:tc>
          <w:tcPr>
            <w:tcW w:w="6912" w:type="dxa"/>
            <w:vAlign w:val="center"/>
          </w:tcPr>
          <w:p w:rsidR="000403F6" w:rsidRPr="00FA0C4E" w:rsidRDefault="00046042" w:rsidP="00471313">
            <w:pPr>
              <w:rPr>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471313">
              <w:rPr>
                <w:sz w:val="24"/>
                <w:szCs w:val="24"/>
              </w:rPr>
              <w:fldChar w:fldCharType="begin">
                <w:ffData>
                  <w:name w:val=""/>
                  <w:enabled/>
                  <w:calcOnExit w:val="0"/>
                  <w:checkBox>
                    <w:sizeAuto/>
                    <w:default w:val="1"/>
                  </w:checkBox>
                </w:ffData>
              </w:fldChar>
            </w:r>
            <w:r w:rsidR="00471313">
              <w:rPr>
                <w:sz w:val="24"/>
                <w:szCs w:val="24"/>
              </w:rPr>
              <w:instrText xml:space="preserve"> FORMCHECKBOX </w:instrText>
            </w:r>
            <w:r w:rsidR="00471313">
              <w:rPr>
                <w:sz w:val="24"/>
                <w:szCs w:val="24"/>
              </w:rPr>
            </w:r>
            <w:r w:rsidR="00471313">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FA0C4E" w:rsidP="004B7383">
            <w:pPr>
              <w:rPr>
                <w:sz w:val="24"/>
                <w:szCs w:val="24"/>
              </w:rPr>
            </w:pPr>
            <w:r>
              <w:rPr>
                <w:sz w:val="24"/>
                <w:szCs w:val="24"/>
              </w:rPr>
              <w:t>AUTOMOTIVE TECHNOLOGY</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FA0C4E" w:rsidP="00FA0C4E">
            <w:pPr>
              <w:rPr>
                <w:sz w:val="24"/>
                <w:szCs w:val="24"/>
              </w:rPr>
            </w:pPr>
            <w:bookmarkStart w:id="0" w:name="Dropdown2"/>
            <w:r>
              <w:rPr>
                <w:sz w:val="24"/>
                <w:szCs w:val="24"/>
              </w:rPr>
              <w:t xml:space="preserve">INDUSTRIAL TECHNOLOGY   </w:t>
            </w:r>
            <w:bookmarkEnd w:id="0"/>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FA0C4E" w:rsidP="00FA0C4E">
            <w:pPr>
              <w:rPr>
                <w:sz w:val="24"/>
                <w:szCs w:val="24"/>
              </w:rPr>
            </w:pPr>
            <w:bookmarkStart w:id="1" w:name="Dropdown1"/>
            <w:r>
              <w:rPr>
                <w:sz w:val="24"/>
                <w:szCs w:val="24"/>
              </w:rPr>
              <w:t>WORKFORCE DEVELOPMENT</w:t>
            </w:r>
            <w:bookmarkEnd w:id="1"/>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FA0C4E" w:rsidP="00FA0C4E">
            <w:pPr>
              <w:rPr>
                <w:sz w:val="24"/>
                <w:szCs w:val="24"/>
              </w:rPr>
            </w:pPr>
            <w:r>
              <w:rPr>
                <w:sz w:val="24"/>
                <w:szCs w:val="24"/>
              </w:rPr>
              <w:t>JOSE LOPEZ</w:t>
            </w:r>
            <w:r w:rsidR="004979EE">
              <w:rPr>
                <w:sz w:val="24"/>
                <w:szCs w:val="24"/>
              </w:rPr>
              <w:t xml:space="preserve"> &amp; RICARDO PRADIS</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FA0C4E" w:rsidRDefault="005B59C1" w:rsidP="00FA0C4E">
            <w:pPr>
              <w:rPr>
                <w:sz w:val="24"/>
                <w:szCs w:val="24"/>
              </w:rPr>
            </w:pPr>
            <w:r w:rsidRPr="005707F9">
              <w:rPr>
                <w:b/>
                <w:sz w:val="24"/>
                <w:szCs w:val="24"/>
              </w:rPr>
              <w:t xml:space="preserve">Identify Program Goal from Last Program Review: </w:t>
            </w:r>
          </w:p>
          <w:p w:rsidR="00FA0C4E" w:rsidRPr="00C773AB" w:rsidRDefault="00FA0C4E" w:rsidP="00FA0C4E">
            <w:pPr>
              <w:rPr>
                <w:sz w:val="24"/>
                <w:szCs w:val="24"/>
              </w:rPr>
            </w:pPr>
            <w:r w:rsidRPr="00C773AB">
              <w:rPr>
                <w:sz w:val="24"/>
                <w:szCs w:val="24"/>
              </w:rPr>
              <w:t>The Automotive Department provides education that combines structure on-the-job training with classroom instruction and responds to labor market needs and maintain objectivity of degrees and certificate programs. This will assure our students, employers, and the community that our programs will fit and meet the requirements of today's technology.</w:t>
            </w:r>
          </w:p>
          <w:p w:rsidR="00FA0C4E" w:rsidRDefault="00FA0C4E" w:rsidP="00FA0C4E">
            <w:pPr>
              <w:rPr>
                <w:noProof/>
                <w:sz w:val="24"/>
                <w:szCs w:val="24"/>
              </w:rPr>
            </w:pPr>
            <w:r w:rsidRPr="00C773AB">
              <w:rPr>
                <w:sz w:val="24"/>
                <w:szCs w:val="24"/>
              </w:rPr>
              <w:t xml:space="preserve">The automotive program is fully certified by the National Automotive Technicians Education Foundation (NATEF). This certification ensures the student will receive training in automotive repair that meets automotive industry standards. </w:t>
            </w:r>
            <w:r>
              <w:rPr>
                <w:sz w:val="24"/>
                <w:szCs w:val="24"/>
              </w:rPr>
              <w:t>Our goal is to c</w:t>
            </w:r>
            <w:r w:rsidRPr="00244376">
              <w:rPr>
                <w:sz w:val="24"/>
                <w:szCs w:val="24"/>
              </w:rPr>
              <w:t>ontinue with requirements for National Automotive Technicians Education Foundation (NATEF) accreditation. These achievable goals will bring the Automotive Technology Department to the forefront of automotive technology education.</w:t>
            </w:r>
          </w:p>
          <w:p w:rsidR="005B59C1" w:rsidRPr="005707F9" w:rsidRDefault="005B59C1" w:rsidP="00FA0C4E">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3356EE"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3356EE"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3356EE"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3356EE" w:rsidRDefault="003356EE" w:rsidP="000C3BC9">
            <w:pPr>
              <w:rPr>
                <w:b/>
                <w:sz w:val="24"/>
                <w:szCs w:val="24"/>
              </w:rPr>
            </w:pPr>
            <w:r>
              <w:rPr>
                <w:b/>
                <w:sz w:val="24"/>
                <w:szCs w:val="24"/>
              </w:rPr>
              <w:fldChar w:fldCharType="begin">
                <w:ffData>
                  <w:name w:val=""/>
                  <w:enabled/>
                  <w:calcOnExit w:val="0"/>
                  <w:checkBox>
                    <w:sizeAuto/>
                    <w:default w:val="1"/>
                  </w:checkBox>
                </w:ffData>
              </w:fldChar>
            </w:r>
            <w:r>
              <w:rPr>
                <w:b/>
                <w:sz w:val="24"/>
                <w:szCs w:val="24"/>
              </w:rPr>
              <w:instrText xml:space="preserve"> FORMCHECKBOX </w:instrText>
            </w:r>
            <w:r>
              <w:rPr>
                <w:b/>
                <w:sz w:val="24"/>
                <w:szCs w:val="24"/>
              </w:rPr>
            </w:r>
            <w:r>
              <w:rPr>
                <w:b/>
                <w:sz w:val="24"/>
                <w:szCs w:val="24"/>
              </w:rPr>
              <w:fldChar w:fldCharType="end"/>
            </w:r>
            <w:r w:rsidR="005B59C1" w:rsidRPr="003356EE">
              <w:rPr>
                <w:b/>
                <w:sz w:val="24"/>
                <w:szCs w:val="24"/>
              </w:rPr>
              <w:t xml:space="preserve"> 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Pr="003356EE" w:rsidRDefault="0023193A">
      <w:pPr>
        <w:rPr>
          <w:b/>
        </w:rPr>
      </w:pPr>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3356EE" w:rsidRDefault="005B59C1" w:rsidP="003356EE">
            <w:pPr>
              <w:rPr>
                <w:sz w:val="24"/>
                <w:szCs w:val="24"/>
              </w:rPr>
            </w:pPr>
            <w:r w:rsidRPr="005707F9">
              <w:rPr>
                <w:b/>
                <w:sz w:val="24"/>
                <w:szCs w:val="24"/>
              </w:rPr>
              <w:t>Identify Program Goal from Last Program Review:</w:t>
            </w:r>
            <w:r w:rsidR="003356EE">
              <w:rPr>
                <w:sz w:val="24"/>
                <w:szCs w:val="24"/>
              </w:rPr>
              <w:t xml:space="preserve"> </w:t>
            </w:r>
          </w:p>
          <w:p w:rsidR="005B59C1" w:rsidRPr="005707F9" w:rsidRDefault="003356EE" w:rsidP="003356EE">
            <w:pPr>
              <w:rPr>
                <w:sz w:val="24"/>
                <w:szCs w:val="24"/>
              </w:rPr>
            </w:pPr>
            <w:r w:rsidRPr="00244376">
              <w:rPr>
                <w:noProof/>
                <w:sz w:val="24"/>
                <w:szCs w:val="24"/>
              </w:rPr>
              <w:t xml:space="preserve">The Automotive Program is in the process of updating its curriculum. Developing new </w:t>
            </w:r>
            <w:r w:rsidR="009E6850">
              <w:rPr>
                <w:noProof/>
                <w:sz w:val="24"/>
                <w:szCs w:val="24"/>
              </w:rPr>
              <w:t>certificates of achievement</w:t>
            </w:r>
            <w:r w:rsidRPr="00244376">
              <w:rPr>
                <w:noProof/>
                <w:sz w:val="24"/>
                <w:szCs w:val="24"/>
              </w:rPr>
              <w:t xml:space="preserve"> will provide student retention, completion and success rates.</w:t>
            </w:r>
            <w:r>
              <w:rPr>
                <w:noProof/>
                <w:sz w:val="24"/>
                <w:szCs w:val="24"/>
              </w:rPr>
              <w:t>Curriculum update has been recommended by the advisory committee.</w:t>
            </w:r>
            <w:r w:rsidRPr="00E80ECE">
              <w:rPr>
                <w:noProof/>
                <w:sz w:val="24"/>
                <w:szCs w:val="24"/>
              </w:rPr>
              <w:t>The mission of the Automotive Technology department is to train future automotive technology students for job entry positions and provide upgrade training for experienced technicians. Success rate is impacted by students leaving early with job opportunities.</w:t>
            </w:r>
            <w:r w:rsidRPr="00ED67DF">
              <w:rPr>
                <w:noProof/>
                <w:sz w:val="24"/>
                <w:szCs w:val="24"/>
              </w:rPr>
              <w:t xml:space="preserve"> Although the majority of students intend to earn a certificate or degree, many gain employment after enrolling in only one or two classes and are therefore not tracked nor identified as program completers.</w:t>
            </w:r>
            <w:r w:rsidR="005B59C1" w:rsidRPr="005707F9">
              <w:rPr>
                <w:b/>
                <w:sz w:val="24"/>
                <w:szCs w:val="24"/>
              </w:rPr>
              <w:t xml:space="preserve"> </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356E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356E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356E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3356E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206345" w:rsidRDefault="005B59C1" w:rsidP="004A2B92">
            <w:pPr>
              <w:rPr>
                <w:sz w:val="24"/>
                <w:szCs w:val="24"/>
              </w:rPr>
            </w:pPr>
            <w:r w:rsidRPr="005707F9">
              <w:rPr>
                <w:b/>
                <w:sz w:val="24"/>
                <w:szCs w:val="24"/>
              </w:rPr>
              <w:t>Provide detail on any improvements/effectiveness and detail status on those not fully met:</w:t>
            </w:r>
            <w:r w:rsidR="00206345">
              <w:rPr>
                <w:sz w:val="24"/>
                <w:szCs w:val="24"/>
              </w:rPr>
              <w:t xml:space="preserve"> </w:t>
            </w:r>
          </w:p>
          <w:p w:rsidR="005B59C1" w:rsidRPr="005707F9" w:rsidRDefault="00206345" w:rsidP="004A2B92">
            <w:pPr>
              <w:rPr>
                <w:sz w:val="24"/>
                <w:szCs w:val="24"/>
              </w:rPr>
            </w:pPr>
            <w:r>
              <w:rPr>
                <w:sz w:val="24"/>
                <w:szCs w:val="24"/>
              </w:rPr>
              <w:t xml:space="preserve"> </w:t>
            </w:r>
            <w:r w:rsidR="00DC7FFA">
              <w:rPr>
                <w:sz w:val="24"/>
                <w:szCs w:val="24"/>
              </w:rPr>
              <w:t>Required</w:t>
            </w:r>
            <w:r>
              <w:rPr>
                <w:sz w:val="24"/>
                <w:szCs w:val="24"/>
              </w:rPr>
              <w:t xml:space="preserve"> documentation has been submitted to curriculum committee for review and consideration.</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E4971" w:rsidRDefault="005B59C1" w:rsidP="004A2B92">
            <w:pPr>
              <w:rPr>
                <w:b/>
                <w:sz w:val="24"/>
                <w:szCs w:val="24"/>
              </w:rPr>
            </w:pPr>
            <w:r w:rsidRPr="005707F9">
              <w:rPr>
                <w:b/>
                <w:sz w:val="24"/>
                <w:szCs w:val="24"/>
              </w:rPr>
              <w:t>Identify Program Goal from Last Program Review:</w:t>
            </w:r>
            <w:r w:rsidR="003356EE">
              <w:rPr>
                <w:b/>
                <w:sz w:val="24"/>
                <w:szCs w:val="24"/>
              </w:rPr>
              <w:t xml:space="preserve"> </w:t>
            </w:r>
          </w:p>
          <w:p w:rsidR="005B59C1" w:rsidRPr="00983E0B" w:rsidRDefault="003356EE" w:rsidP="005E4971">
            <w:pPr>
              <w:rPr>
                <w:sz w:val="24"/>
                <w:szCs w:val="24"/>
              </w:rPr>
            </w:pPr>
            <w:r>
              <w:rPr>
                <w:sz w:val="24"/>
                <w:szCs w:val="24"/>
              </w:rPr>
              <w:t>Diese</w:t>
            </w:r>
            <w:r w:rsidR="00983E0B">
              <w:rPr>
                <w:sz w:val="24"/>
                <w:szCs w:val="24"/>
              </w:rPr>
              <w:t>l Technology Program has been r</w:t>
            </w:r>
            <w:r w:rsidR="005E4971">
              <w:rPr>
                <w:sz w:val="24"/>
                <w:szCs w:val="24"/>
              </w:rPr>
              <w:t xml:space="preserve">ecommended </w:t>
            </w:r>
            <w:r w:rsidR="00983E0B">
              <w:rPr>
                <w:sz w:val="24"/>
                <w:szCs w:val="24"/>
              </w:rPr>
              <w:t xml:space="preserve">and approved </w:t>
            </w:r>
            <w:r w:rsidR="005E4971">
              <w:rPr>
                <w:sz w:val="24"/>
                <w:szCs w:val="24"/>
              </w:rPr>
              <w:t>by the advisory committee due to a high demand for diesel skilled technicians</w:t>
            </w:r>
            <w:r w:rsidR="00983E0B">
              <w:rPr>
                <w:sz w:val="24"/>
                <w:szCs w:val="24"/>
              </w:rPr>
              <w:t xml:space="preserve"> in the valley</w:t>
            </w:r>
            <w:r w:rsidR="005E4971">
              <w:rPr>
                <w:sz w:val="24"/>
                <w:szCs w:val="24"/>
              </w:rPr>
              <w:t>.</w:t>
            </w:r>
            <w:r w:rsidR="005E4971" w:rsidRPr="00983E0B">
              <w:rPr>
                <w:sz w:val="24"/>
                <w:szCs w:val="24"/>
              </w:rPr>
              <w:t xml:space="preserve"> </w:t>
            </w:r>
            <w:r w:rsidR="00983E0B" w:rsidRPr="00983E0B">
              <w:rPr>
                <w:sz w:val="24"/>
                <w:szCs w:val="24"/>
              </w:rPr>
              <w:t>Curriculum</w:t>
            </w:r>
            <w:r w:rsidR="00983E0B">
              <w:rPr>
                <w:b/>
                <w:sz w:val="24"/>
                <w:szCs w:val="24"/>
              </w:rPr>
              <w:t xml:space="preserve"> </w:t>
            </w:r>
            <w:r w:rsidR="00983E0B" w:rsidRPr="00206345">
              <w:rPr>
                <w:sz w:val="24"/>
                <w:szCs w:val="24"/>
              </w:rPr>
              <w:t xml:space="preserve">has been </w:t>
            </w:r>
            <w:r w:rsidR="00206345" w:rsidRPr="00206345">
              <w:rPr>
                <w:sz w:val="24"/>
                <w:szCs w:val="24"/>
              </w:rPr>
              <w:t>su</w:t>
            </w:r>
            <w:r w:rsidR="00206345">
              <w:rPr>
                <w:sz w:val="24"/>
                <w:szCs w:val="24"/>
              </w:rPr>
              <w:t>b</w:t>
            </w:r>
            <w:r w:rsidR="00206345" w:rsidRPr="00206345">
              <w:rPr>
                <w:sz w:val="24"/>
                <w:szCs w:val="24"/>
              </w:rPr>
              <w:t>mitted</w:t>
            </w:r>
            <w:r w:rsidR="00983E0B">
              <w:rPr>
                <w:b/>
                <w:sz w:val="24"/>
                <w:szCs w:val="24"/>
              </w:rPr>
              <w:t xml:space="preserve"> </w:t>
            </w:r>
            <w:r w:rsidR="00983E0B">
              <w:rPr>
                <w:sz w:val="24"/>
                <w:szCs w:val="24"/>
              </w:rPr>
              <w:t>to curriculum committee for approval.</w:t>
            </w:r>
          </w:p>
        </w:tc>
        <w:tc>
          <w:tcPr>
            <w:tcW w:w="1980" w:type="dxa"/>
            <w:vMerge w:val="restart"/>
            <w:tcBorders>
              <w:top w:val="single" w:sz="4" w:space="0" w:color="auto"/>
              <w:left w:val="single" w:sz="4" w:space="0" w:color="auto"/>
              <w:right w:val="single" w:sz="4" w:space="0" w:color="auto"/>
            </w:tcBorders>
          </w:tcPr>
          <w:p w:rsidR="003B17D4" w:rsidRPr="003B17D4" w:rsidRDefault="003356E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356E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356E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356EE" w:rsidP="003B17D4">
            <w:pPr>
              <w:jc w:val="center"/>
              <w:rPr>
                <w:sz w:val="28"/>
                <w:szCs w:val="28"/>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3356E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DC7FFA">
              <w:rPr>
                <w:sz w:val="24"/>
                <w:szCs w:val="24"/>
              </w:rPr>
              <w:t>Required documentation</w:t>
            </w:r>
            <w:r w:rsidR="00206345">
              <w:rPr>
                <w:sz w:val="24"/>
                <w:szCs w:val="24"/>
              </w:rPr>
              <w:t xml:space="preserve"> has been submitted for review and consideration.</w:t>
            </w:r>
            <w:r w:rsidR="005E4971" w:rsidRPr="005707F9">
              <w:rPr>
                <w:sz w:val="24"/>
                <w:szCs w:val="24"/>
              </w:rPr>
              <w:t xml:space="preserve">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110022" w:rsidRDefault="00CD7EFD" w:rsidP="00110022">
      <w:pPr>
        <w:pStyle w:val="ListParagraph"/>
        <w:spacing w:after="0" w:line="240" w:lineRule="auto"/>
        <w:ind w:left="1800"/>
        <w:rPr>
          <w:sz w:val="24"/>
          <w:szCs w:val="24"/>
        </w:rPr>
      </w:pPr>
      <w:r>
        <w:rPr>
          <w:noProof/>
        </w:rPr>
        <w:drawing>
          <wp:inline distT="0" distB="0" distL="0" distR="0" wp14:anchorId="56C3238F" wp14:editId="5AC056D8">
            <wp:extent cx="3371850" cy="26193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2575AF61" wp14:editId="5FAA81D1">
            <wp:extent cx="4219575" cy="26098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7EFD" w:rsidRDefault="00CD7EFD" w:rsidP="00110022">
      <w:pPr>
        <w:pStyle w:val="ListParagraph"/>
        <w:spacing w:after="0" w:line="240" w:lineRule="auto"/>
        <w:ind w:left="1800"/>
        <w:rPr>
          <w:sz w:val="24"/>
          <w:szCs w:val="24"/>
        </w:rPr>
      </w:pPr>
    </w:p>
    <w:p w:rsidR="00CD7EFD" w:rsidRDefault="00CD7EFD" w:rsidP="00110022">
      <w:pPr>
        <w:pStyle w:val="ListParagraph"/>
        <w:spacing w:after="0" w:line="240" w:lineRule="auto"/>
        <w:ind w:left="1800"/>
        <w:rPr>
          <w:sz w:val="24"/>
          <w:szCs w:val="24"/>
        </w:rPr>
      </w:pPr>
    </w:p>
    <w:p w:rsidR="00CD7EFD" w:rsidRDefault="009E6850" w:rsidP="00110022">
      <w:pPr>
        <w:pStyle w:val="ListParagraph"/>
        <w:spacing w:after="0" w:line="240" w:lineRule="auto"/>
        <w:ind w:left="1800"/>
        <w:rPr>
          <w:sz w:val="24"/>
          <w:szCs w:val="24"/>
        </w:rPr>
      </w:pPr>
      <w:r>
        <w:rPr>
          <w:sz w:val="24"/>
          <w:szCs w:val="24"/>
        </w:rPr>
        <w:t xml:space="preserve">Enrollment </w:t>
      </w:r>
      <w:r w:rsidR="00206345">
        <w:rPr>
          <w:sz w:val="24"/>
          <w:szCs w:val="24"/>
        </w:rPr>
        <w:t>and fill rate have declined mainly because we are teaching less number of sections.</w:t>
      </w:r>
      <w:r>
        <w:rPr>
          <w:sz w:val="24"/>
          <w:szCs w:val="24"/>
        </w:rPr>
        <w:t xml:space="preserve"> </w:t>
      </w:r>
      <w:r w:rsidR="00206345">
        <w:rPr>
          <w:sz w:val="24"/>
          <w:szCs w:val="24"/>
        </w:rPr>
        <w:t>I</w:t>
      </w:r>
      <w:r w:rsidR="004979EE">
        <w:rPr>
          <w:sz w:val="24"/>
          <w:szCs w:val="24"/>
        </w:rPr>
        <w:t>n the past we had helped from</w:t>
      </w:r>
      <w:r>
        <w:rPr>
          <w:sz w:val="24"/>
          <w:szCs w:val="24"/>
        </w:rPr>
        <w:t xml:space="preserve"> counselor</w:t>
      </w:r>
      <w:r w:rsidR="004979EE">
        <w:rPr>
          <w:sz w:val="24"/>
          <w:szCs w:val="24"/>
        </w:rPr>
        <w:t>s to</w:t>
      </w:r>
      <w:r>
        <w:rPr>
          <w:sz w:val="24"/>
          <w:szCs w:val="24"/>
        </w:rPr>
        <w:t xml:space="preserve"> reach</w:t>
      </w:r>
      <w:r w:rsidR="00206345">
        <w:rPr>
          <w:sz w:val="24"/>
          <w:szCs w:val="24"/>
        </w:rPr>
        <w:t>ed</w:t>
      </w:r>
      <w:r>
        <w:rPr>
          <w:sz w:val="24"/>
          <w:szCs w:val="24"/>
        </w:rPr>
        <w:t xml:space="preserve"> different high schools in the v</w:t>
      </w:r>
      <w:r w:rsidR="004979EE">
        <w:rPr>
          <w:sz w:val="24"/>
          <w:szCs w:val="24"/>
        </w:rPr>
        <w:t>alley</w:t>
      </w:r>
      <w:r>
        <w:rPr>
          <w:sz w:val="24"/>
          <w:szCs w:val="24"/>
        </w:rPr>
        <w:t xml:space="preserve"> to </w:t>
      </w:r>
      <w:r w:rsidR="004979EE">
        <w:rPr>
          <w:sz w:val="24"/>
          <w:szCs w:val="24"/>
        </w:rPr>
        <w:t>let them know about our program and t</w:t>
      </w:r>
      <w:r w:rsidR="00171EF9">
        <w:rPr>
          <w:sz w:val="24"/>
          <w:szCs w:val="24"/>
        </w:rPr>
        <w:t xml:space="preserve">his outreach has </w:t>
      </w:r>
      <w:r w:rsidR="004979EE">
        <w:rPr>
          <w:sz w:val="24"/>
          <w:szCs w:val="24"/>
        </w:rPr>
        <w:t>stop</w:t>
      </w:r>
      <w:r w:rsidR="00171EF9">
        <w:rPr>
          <w:sz w:val="24"/>
          <w:szCs w:val="24"/>
        </w:rPr>
        <w:t>. We need to establish communication with counselors to find new means of outreach within the valley high schools.</w:t>
      </w:r>
      <w:r w:rsidR="00510D1B">
        <w:rPr>
          <w:rFonts w:ascii="Arial Unicode MS" w:eastAsia="Arial Unicode MS" w:hAnsi="Arial Unicode MS" w:cs="Arial Unicode MS"/>
          <w:sz w:val="24"/>
          <w:szCs w:val="24"/>
        </w:rPr>
        <w:t xml:space="preserve"> </w:t>
      </w:r>
      <w:r w:rsidR="00510D1B" w:rsidRPr="00510D1B">
        <w:rPr>
          <w:rFonts w:eastAsia="Arial Unicode MS" w:cs="Arial Unicode MS"/>
          <w:sz w:val="24"/>
          <w:szCs w:val="24"/>
        </w:rPr>
        <w:t>Also</w:t>
      </w:r>
      <w:r w:rsidR="00510D1B">
        <w:rPr>
          <w:sz w:val="24"/>
          <w:szCs w:val="24"/>
        </w:rPr>
        <w:t xml:space="preserve"> the</w:t>
      </w:r>
      <w:r w:rsidR="00510D1B" w:rsidRPr="00510D1B">
        <w:rPr>
          <w:sz w:val="24"/>
          <w:szCs w:val="24"/>
        </w:rPr>
        <w:t xml:space="preserve"> program enrollment fluct</w:t>
      </w:r>
      <w:r w:rsidR="00510D1B">
        <w:rPr>
          <w:sz w:val="24"/>
          <w:szCs w:val="24"/>
        </w:rPr>
        <w:t>uates inversely to the</w:t>
      </w:r>
      <w:r w:rsidR="00510D1B" w:rsidRPr="00510D1B">
        <w:rPr>
          <w:sz w:val="24"/>
          <w:szCs w:val="24"/>
        </w:rPr>
        <w:t xml:space="preserve"> state and local economic health. </w:t>
      </w:r>
      <w:r w:rsidR="00171EF9">
        <w:rPr>
          <w:sz w:val="24"/>
          <w:szCs w:val="24"/>
        </w:rPr>
        <w:t xml:space="preserve"> </w:t>
      </w:r>
    </w:p>
    <w:p w:rsidR="00CD7EFD" w:rsidRDefault="00CD7EFD" w:rsidP="00110022">
      <w:pPr>
        <w:pStyle w:val="ListParagraph"/>
        <w:spacing w:after="0" w:line="240" w:lineRule="auto"/>
        <w:ind w:left="1800"/>
        <w:rPr>
          <w:sz w:val="24"/>
          <w:szCs w:val="24"/>
        </w:rPr>
      </w:pPr>
    </w:p>
    <w:p w:rsidR="00CD7EFD" w:rsidRDefault="00CD7EFD" w:rsidP="00110022">
      <w:pPr>
        <w:pStyle w:val="ListParagraph"/>
        <w:spacing w:after="0" w:line="240" w:lineRule="auto"/>
        <w:ind w:left="1800"/>
        <w:rPr>
          <w:sz w:val="24"/>
          <w:szCs w:val="24"/>
        </w:rPr>
      </w:pPr>
    </w:p>
    <w:p w:rsidR="00CD7EFD" w:rsidRDefault="00CD7EFD" w:rsidP="00110022">
      <w:pPr>
        <w:pStyle w:val="ListParagraph"/>
        <w:spacing w:after="0" w:line="240" w:lineRule="auto"/>
        <w:ind w:left="1800"/>
        <w:rPr>
          <w:sz w:val="24"/>
          <w:szCs w:val="24"/>
        </w:rPr>
      </w:pPr>
    </w:p>
    <w:p w:rsidR="00CD7EFD" w:rsidRDefault="00CD7EFD" w:rsidP="00110022">
      <w:pPr>
        <w:pStyle w:val="ListParagraph"/>
        <w:spacing w:after="0" w:line="240" w:lineRule="auto"/>
        <w:ind w:left="1800"/>
        <w:rPr>
          <w:sz w:val="24"/>
          <w:szCs w:val="24"/>
        </w:rPr>
      </w:pPr>
    </w:p>
    <w:p w:rsidR="00CD7EFD" w:rsidRDefault="00CD7EFD" w:rsidP="00110022">
      <w:pPr>
        <w:pStyle w:val="ListParagraph"/>
        <w:spacing w:after="0" w:line="240" w:lineRule="auto"/>
        <w:ind w:left="1800"/>
        <w:rPr>
          <w:sz w:val="24"/>
          <w:szCs w:val="24"/>
        </w:rPr>
      </w:pPr>
    </w:p>
    <w:p w:rsidR="00CD7EFD" w:rsidRDefault="00CD7EFD" w:rsidP="00110022">
      <w:pPr>
        <w:pStyle w:val="ListParagraph"/>
        <w:spacing w:after="0" w:line="240" w:lineRule="auto"/>
        <w:ind w:left="1800"/>
        <w:rPr>
          <w:sz w:val="24"/>
          <w:szCs w:val="24"/>
        </w:rPr>
      </w:pPr>
    </w:p>
    <w:p w:rsidR="00CD7EFD" w:rsidRDefault="00CD7EFD"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D30348" w:rsidRDefault="002A7357" w:rsidP="00110022">
      <w:pPr>
        <w:pStyle w:val="ListParagraph"/>
        <w:spacing w:after="0" w:line="240" w:lineRule="auto"/>
        <w:ind w:left="1800"/>
        <w:rPr>
          <w:sz w:val="24"/>
          <w:szCs w:val="24"/>
        </w:rPr>
      </w:pPr>
      <w:r>
        <w:rPr>
          <w:sz w:val="24"/>
          <w:szCs w:val="24"/>
        </w:rPr>
        <w:t xml:space="preserve">                                                    </w:t>
      </w:r>
      <w:r>
        <w:rPr>
          <w:noProof/>
        </w:rPr>
        <w:drawing>
          <wp:inline distT="0" distB="0" distL="0" distR="0" wp14:anchorId="414F7D42" wp14:editId="09EA4BBA">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7357" w:rsidRDefault="002A7357" w:rsidP="00110022">
      <w:pPr>
        <w:pStyle w:val="ListParagraph"/>
        <w:spacing w:after="0" w:line="240" w:lineRule="auto"/>
        <w:ind w:left="1800"/>
        <w:rPr>
          <w:sz w:val="24"/>
          <w:szCs w:val="24"/>
        </w:rPr>
      </w:pPr>
    </w:p>
    <w:p w:rsidR="00640116" w:rsidRPr="00640116" w:rsidRDefault="00640116" w:rsidP="00640116">
      <w:pPr>
        <w:pStyle w:val="ListParagraph"/>
        <w:spacing w:after="0" w:line="240" w:lineRule="auto"/>
        <w:ind w:left="1800"/>
        <w:rPr>
          <w:sz w:val="24"/>
          <w:szCs w:val="24"/>
        </w:rPr>
      </w:pPr>
      <w:r w:rsidRPr="00640116">
        <w:rPr>
          <w:sz w:val="24"/>
          <w:szCs w:val="24"/>
        </w:rPr>
        <w:t>The mission of the Automotive Technology department is to train future automotive technology students for job entry positions and provide upgrade training for experienced technicians.</w:t>
      </w:r>
      <w:r>
        <w:rPr>
          <w:sz w:val="24"/>
          <w:szCs w:val="24"/>
        </w:rPr>
        <w:t xml:space="preserve"> </w:t>
      </w:r>
      <w:r w:rsidRPr="00640116">
        <w:rPr>
          <w:sz w:val="24"/>
          <w:szCs w:val="24"/>
        </w:rPr>
        <w:t>Enrollment in career and technical education courses shall not exceed the number of individual work stations. Career and technical education laboratory classes which use equipment that has been identified by the U.S. Department of Labor for hazardous occupations shall be limited to a maximum of 20 students per laboratory.</w:t>
      </w:r>
      <w:r w:rsidR="00211A97">
        <w:rPr>
          <w:sz w:val="24"/>
          <w:szCs w:val="24"/>
        </w:rPr>
        <w:t xml:space="preserve"> </w:t>
      </w:r>
      <w:r w:rsidR="00211A97" w:rsidRPr="00211A97">
        <w:rPr>
          <w:sz w:val="24"/>
          <w:szCs w:val="24"/>
        </w:rPr>
        <w:t>In the Automotive Program, the enrollment is steady between 70 -100 percent with 18-20 students per class.</w:t>
      </w:r>
    </w:p>
    <w:p w:rsidR="00D30348" w:rsidRDefault="00D30348" w:rsidP="00640116">
      <w:pPr>
        <w:pStyle w:val="ListParagraph"/>
        <w:spacing w:after="0" w:line="240" w:lineRule="auto"/>
        <w:ind w:left="1800"/>
        <w:rPr>
          <w:sz w:val="24"/>
          <w:szCs w:val="24"/>
        </w:rPr>
      </w:pPr>
    </w:p>
    <w:p w:rsidR="00D30348" w:rsidRDefault="00D30348" w:rsidP="00110022">
      <w:pPr>
        <w:pStyle w:val="ListParagraph"/>
        <w:spacing w:after="0" w:line="240" w:lineRule="auto"/>
        <w:ind w:left="1800"/>
        <w:rPr>
          <w:sz w:val="24"/>
          <w:szCs w:val="24"/>
        </w:rPr>
      </w:pPr>
    </w:p>
    <w:p w:rsidR="00D30348" w:rsidRPr="00F260E4" w:rsidRDefault="00D30348" w:rsidP="00F260E4">
      <w:pPr>
        <w:spacing w:after="0" w:line="240" w:lineRule="auto"/>
        <w:rPr>
          <w:sz w:val="24"/>
          <w:szCs w:val="24"/>
        </w:rPr>
      </w:pPr>
    </w:p>
    <w:p w:rsidR="00110022" w:rsidRP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640116" w:rsidRPr="00640116" w:rsidRDefault="00640116" w:rsidP="00640116">
      <w:pPr>
        <w:rPr>
          <w:sz w:val="24"/>
        </w:rPr>
      </w:pPr>
    </w:p>
    <w:p w:rsidR="0023193A" w:rsidRDefault="00640116" w:rsidP="0023193A">
      <w:pPr>
        <w:pStyle w:val="ListParagraph"/>
        <w:spacing w:after="0" w:line="240" w:lineRule="auto"/>
        <w:ind w:left="1800"/>
        <w:rPr>
          <w:sz w:val="24"/>
          <w:szCs w:val="24"/>
        </w:rPr>
      </w:pPr>
      <w:r>
        <w:rPr>
          <w:noProof/>
        </w:rPr>
        <w:drawing>
          <wp:inline distT="0" distB="0" distL="0" distR="0" wp14:anchorId="5B4BBC96" wp14:editId="038EA654">
            <wp:extent cx="3657600" cy="2065020"/>
            <wp:effectExtent l="0" t="0" r="1905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3B403FFB" wp14:editId="6D779B91">
            <wp:extent cx="3672840" cy="2057400"/>
            <wp:effectExtent l="0" t="0" r="2286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0348" w:rsidRDefault="00D30348" w:rsidP="0023193A">
      <w:pPr>
        <w:pStyle w:val="ListParagraph"/>
        <w:spacing w:after="0" w:line="240" w:lineRule="auto"/>
        <w:ind w:left="1800"/>
        <w:rPr>
          <w:sz w:val="24"/>
          <w:szCs w:val="24"/>
        </w:rPr>
      </w:pPr>
    </w:p>
    <w:p w:rsidR="00D30348" w:rsidRDefault="00CD0780" w:rsidP="0023193A">
      <w:pPr>
        <w:pStyle w:val="ListParagraph"/>
        <w:spacing w:after="0" w:line="240" w:lineRule="auto"/>
        <w:ind w:left="1800"/>
        <w:rPr>
          <w:sz w:val="24"/>
          <w:szCs w:val="24"/>
        </w:rPr>
      </w:pPr>
      <w:r w:rsidRPr="00CD0780">
        <w:rPr>
          <w:sz w:val="24"/>
          <w:szCs w:val="24"/>
        </w:rPr>
        <w:t>In the A</w:t>
      </w:r>
      <w:r>
        <w:rPr>
          <w:sz w:val="24"/>
          <w:szCs w:val="24"/>
        </w:rPr>
        <w:t xml:space="preserve">utomotive Program, retention and </w:t>
      </w:r>
      <w:r w:rsidR="00F260E4">
        <w:rPr>
          <w:sz w:val="24"/>
          <w:szCs w:val="24"/>
        </w:rPr>
        <w:t>success</w:t>
      </w:r>
      <w:r>
        <w:rPr>
          <w:sz w:val="24"/>
          <w:szCs w:val="24"/>
        </w:rPr>
        <w:t xml:space="preserve"> is steady between 83 and 89</w:t>
      </w:r>
      <w:r w:rsidRPr="00CD0780">
        <w:rPr>
          <w:sz w:val="24"/>
          <w:szCs w:val="24"/>
        </w:rPr>
        <w:t xml:space="preserve"> percen</w:t>
      </w:r>
      <w:r>
        <w:rPr>
          <w:sz w:val="24"/>
          <w:szCs w:val="24"/>
        </w:rPr>
        <w:t>t. T</w:t>
      </w:r>
      <w:r w:rsidRPr="00CD0780">
        <w:rPr>
          <w:sz w:val="24"/>
          <w:szCs w:val="24"/>
        </w:rPr>
        <w:t xml:space="preserve">he department is developing </w:t>
      </w:r>
      <w:r>
        <w:rPr>
          <w:sz w:val="24"/>
          <w:szCs w:val="24"/>
        </w:rPr>
        <w:t xml:space="preserve">new </w:t>
      </w:r>
      <w:r w:rsidRPr="00CD0780">
        <w:rPr>
          <w:sz w:val="24"/>
          <w:szCs w:val="24"/>
        </w:rPr>
        <w:t>certificates of achievement to provide further retention, completion, and success rate.</w:t>
      </w:r>
    </w:p>
    <w:p w:rsidR="00D30348" w:rsidRDefault="00D30348" w:rsidP="0023193A">
      <w:pPr>
        <w:pStyle w:val="ListParagraph"/>
        <w:spacing w:after="0" w:line="240" w:lineRule="auto"/>
        <w:ind w:left="1800"/>
        <w:rPr>
          <w:sz w:val="24"/>
          <w:szCs w:val="24"/>
        </w:rPr>
      </w:pPr>
    </w:p>
    <w:p w:rsidR="00D30348" w:rsidRPr="00CD0780" w:rsidRDefault="00D30348" w:rsidP="00CD0780">
      <w:pPr>
        <w:spacing w:after="0" w:line="240" w:lineRule="auto"/>
        <w:rPr>
          <w:sz w:val="24"/>
          <w:szCs w:val="24"/>
        </w:rPr>
      </w:pPr>
    </w:p>
    <w:p w:rsidR="00555678" w:rsidRDefault="00555678" w:rsidP="00555678">
      <w:pPr>
        <w:spacing w:after="0" w:line="240" w:lineRule="auto"/>
        <w:rPr>
          <w:sz w:val="24"/>
          <w:szCs w:val="24"/>
        </w:rPr>
      </w:pPr>
    </w:p>
    <w:p w:rsidR="00DA6B79" w:rsidRDefault="00DA6B79" w:rsidP="00555678">
      <w:pPr>
        <w:spacing w:after="0" w:line="240" w:lineRule="auto"/>
        <w:rPr>
          <w:sz w:val="24"/>
          <w:szCs w:val="24"/>
        </w:rPr>
      </w:pPr>
    </w:p>
    <w:p w:rsidR="00DA6B79" w:rsidRDefault="00DA6B79" w:rsidP="00555678">
      <w:pPr>
        <w:spacing w:after="0" w:line="240" w:lineRule="auto"/>
        <w:rPr>
          <w:sz w:val="24"/>
          <w:szCs w:val="24"/>
        </w:rPr>
      </w:pPr>
    </w:p>
    <w:p w:rsidR="00DA6B79" w:rsidRDefault="00DA6B79" w:rsidP="00555678">
      <w:pPr>
        <w:spacing w:after="0" w:line="240" w:lineRule="auto"/>
        <w:rPr>
          <w:sz w:val="24"/>
          <w:szCs w:val="24"/>
        </w:rPr>
      </w:pPr>
    </w:p>
    <w:p w:rsidR="00DA6B79" w:rsidRDefault="00DA6B79" w:rsidP="00555678">
      <w:pPr>
        <w:spacing w:after="0" w:line="240" w:lineRule="auto"/>
        <w:rPr>
          <w:sz w:val="24"/>
          <w:szCs w:val="24"/>
        </w:rPr>
      </w:pPr>
    </w:p>
    <w:p w:rsidR="00DA6B79" w:rsidRDefault="00DA6B79" w:rsidP="00555678">
      <w:pPr>
        <w:spacing w:after="0" w:line="240" w:lineRule="auto"/>
        <w:rPr>
          <w:sz w:val="24"/>
          <w:szCs w:val="24"/>
        </w:rPr>
      </w:pPr>
    </w:p>
    <w:p w:rsidR="00DA6B79" w:rsidRDefault="00DA6B79" w:rsidP="00555678">
      <w:pPr>
        <w:spacing w:after="0" w:line="240" w:lineRule="auto"/>
        <w:rPr>
          <w:sz w:val="24"/>
          <w:szCs w:val="24"/>
        </w:rPr>
      </w:pPr>
    </w:p>
    <w:p w:rsidR="00DA6B79" w:rsidRDefault="00DA6B79" w:rsidP="00555678">
      <w:pPr>
        <w:spacing w:after="0" w:line="240" w:lineRule="auto"/>
        <w:rPr>
          <w:sz w:val="24"/>
          <w:szCs w:val="24"/>
        </w:rPr>
      </w:pPr>
    </w:p>
    <w:p w:rsidR="00DA6B79" w:rsidRDefault="00DA6B79" w:rsidP="00555678">
      <w:pPr>
        <w:spacing w:after="0" w:line="240" w:lineRule="auto"/>
        <w:rPr>
          <w:sz w:val="24"/>
          <w:szCs w:val="24"/>
        </w:rPr>
      </w:pPr>
    </w:p>
    <w:p w:rsidR="00DA6B79" w:rsidRPr="00555678" w:rsidRDefault="00DA6B79" w:rsidP="00555678">
      <w:pPr>
        <w:spacing w:after="0" w:line="240" w:lineRule="auto"/>
        <w:rPr>
          <w:sz w:val="24"/>
          <w:szCs w:val="24"/>
        </w:rPr>
      </w:pPr>
    </w:p>
    <w:p w:rsidR="00555678" w:rsidRDefault="00555678" w:rsidP="00555678">
      <w:pPr>
        <w:pStyle w:val="ListParagraph"/>
        <w:numPr>
          <w:ilvl w:val="0"/>
          <w:numId w:val="8"/>
        </w:numPr>
        <w:rPr>
          <w:sz w:val="24"/>
        </w:rPr>
      </w:pPr>
      <w:r w:rsidRPr="00555678">
        <w:rPr>
          <w:sz w:val="24"/>
        </w:rPr>
        <w:lastRenderedPageBreak/>
        <w:t>Discuss and chart the success and retention rates in each program and identify gaps for five ethnic groups. (African-American, White, all Hispanics, Other, Unknown).</w:t>
      </w:r>
    </w:p>
    <w:tbl>
      <w:tblPr>
        <w:tblW w:w="14020" w:type="dxa"/>
        <w:tblInd w:w="93" w:type="dxa"/>
        <w:tblLook w:val="04A0" w:firstRow="1" w:lastRow="0" w:firstColumn="1" w:lastColumn="0" w:noHBand="0" w:noVBand="1"/>
      </w:tblPr>
      <w:tblGrid>
        <w:gridCol w:w="1066"/>
        <w:gridCol w:w="521"/>
        <w:gridCol w:w="802"/>
        <w:gridCol w:w="973"/>
        <w:gridCol w:w="521"/>
        <w:gridCol w:w="802"/>
        <w:gridCol w:w="973"/>
        <w:gridCol w:w="314"/>
        <w:gridCol w:w="802"/>
        <w:gridCol w:w="973"/>
        <w:gridCol w:w="427"/>
        <w:gridCol w:w="802"/>
        <w:gridCol w:w="973"/>
        <w:gridCol w:w="521"/>
        <w:gridCol w:w="802"/>
        <w:gridCol w:w="973"/>
        <w:gridCol w:w="503"/>
        <w:gridCol w:w="802"/>
        <w:gridCol w:w="973"/>
      </w:tblGrid>
      <w:tr w:rsidR="00DA6B79" w:rsidRPr="00DA6B79" w:rsidTr="00DA6B79">
        <w:trPr>
          <w:trHeight w:val="315"/>
        </w:trPr>
        <w:tc>
          <w:tcPr>
            <w:tcW w:w="112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rPr>
                <w:rFonts w:ascii="Calibri" w:eastAsia="Times New Roman" w:hAnsi="Calibri" w:cs="Times New Roman"/>
                <w:color w:val="000000"/>
              </w:rPr>
            </w:pPr>
            <w:r w:rsidRPr="00DA6B79">
              <w:rPr>
                <w:rFonts w:ascii="Calibri" w:eastAsia="Times New Roman" w:hAnsi="Calibri" w:cs="Times New Roman"/>
                <w:color w:val="000000"/>
              </w:rPr>
              <w:t>Ethnicity</w:t>
            </w:r>
          </w:p>
        </w:tc>
        <w:tc>
          <w:tcPr>
            <w:tcW w:w="54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32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44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44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nil"/>
            </w:tcBorders>
            <w:shd w:val="clear" w:color="000000" w:fill="FFFFFF"/>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r>
      <w:tr w:rsidR="00DA6B79" w:rsidRPr="00DA6B79" w:rsidTr="00DA6B79">
        <w:trPr>
          <w:trHeight w:val="315"/>
        </w:trPr>
        <w:tc>
          <w:tcPr>
            <w:tcW w:w="11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b/>
                <w:bCs/>
                <w:color w:val="000000"/>
                <w:sz w:val="20"/>
                <w:szCs w:val="20"/>
              </w:rPr>
            </w:pPr>
            <w:r w:rsidRPr="00DA6B79">
              <w:rPr>
                <w:rFonts w:ascii="Calibri" w:eastAsia="Times New Roman" w:hAnsi="Calibri" w:cs="Times New Roman"/>
                <w:b/>
                <w:bCs/>
                <w:color w:val="000000"/>
                <w:sz w:val="20"/>
                <w:szCs w:val="20"/>
              </w:rPr>
              <w:t>AUT</w:t>
            </w:r>
          </w:p>
        </w:tc>
        <w:tc>
          <w:tcPr>
            <w:tcW w:w="222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b/>
                <w:bCs/>
                <w:color w:val="000000"/>
                <w:sz w:val="20"/>
                <w:szCs w:val="20"/>
              </w:rPr>
            </w:pPr>
            <w:r w:rsidRPr="00DA6B79">
              <w:rPr>
                <w:rFonts w:ascii="Calibri" w:eastAsia="Times New Roman" w:hAnsi="Calibri" w:cs="Times New Roman"/>
                <w:b/>
                <w:bCs/>
                <w:color w:val="000000"/>
                <w:sz w:val="20"/>
                <w:szCs w:val="20"/>
              </w:rPr>
              <w:t>African-Am</w:t>
            </w:r>
          </w:p>
        </w:tc>
        <w:tc>
          <w:tcPr>
            <w:tcW w:w="222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b/>
                <w:bCs/>
                <w:color w:val="000000"/>
                <w:sz w:val="20"/>
                <w:szCs w:val="20"/>
              </w:rPr>
            </w:pPr>
            <w:r w:rsidRPr="00DA6B79">
              <w:rPr>
                <w:rFonts w:ascii="Calibri" w:eastAsia="Times New Roman" w:hAnsi="Calibri" w:cs="Times New Roman"/>
                <w:b/>
                <w:bCs/>
                <w:color w:val="000000"/>
                <w:sz w:val="20"/>
                <w:szCs w:val="20"/>
              </w:rPr>
              <w:t xml:space="preserve">Am. </w:t>
            </w:r>
            <w:proofErr w:type="spellStart"/>
            <w:r w:rsidRPr="00DA6B79">
              <w:rPr>
                <w:rFonts w:ascii="Calibri" w:eastAsia="Times New Roman" w:hAnsi="Calibri" w:cs="Times New Roman"/>
                <w:b/>
                <w:bCs/>
                <w:color w:val="000000"/>
                <w:sz w:val="20"/>
                <w:szCs w:val="20"/>
              </w:rPr>
              <w:t>Ind</w:t>
            </w:r>
            <w:proofErr w:type="spellEnd"/>
            <w:r w:rsidRPr="00DA6B79">
              <w:rPr>
                <w:rFonts w:ascii="Calibri" w:eastAsia="Times New Roman" w:hAnsi="Calibri" w:cs="Times New Roman"/>
                <w:b/>
                <w:bCs/>
                <w:color w:val="000000"/>
                <w:sz w:val="20"/>
                <w:szCs w:val="20"/>
              </w:rPr>
              <w:t xml:space="preserve"> or A.N.</w:t>
            </w:r>
          </w:p>
        </w:tc>
        <w:tc>
          <w:tcPr>
            <w:tcW w:w="200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b/>
                <w:bCs/>
                <w:color w:val="000000"/>
                <w:sz w:val="20"/>
                <w:szCs w:val="20"/>
              </w:rPr>
            </w:pPr>
            <w:r w:rsidRPr="00DA6B79">
              <w:rPr>
                <w:rFonts w:ascii="Calibri" w:eastAsia="Times New Roman" w:hAnsi="Calibri" w:cs="Times New Roman"/>
                <w:b/>
                <w:bCs/>
                <w:color w:val="000000"/>
                <w:sz w:val="20"/>
                <w:szCs w:val="20"/>
              </w:rPr>
              <w:t>Asian</w:t>
            </w:r>
          </w:p>
        </w:tc>
        <w:tc>
          <w:tcPr>
            <w:tcW w:w="212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b/>
                <w:bCs/>
                <w:color w:val="000000"/>
                <w:sz w:val="20"/>
                <w:szCs w:val="20"/>
              </w:rPr>
            </w:pPr>
            <w:r w:rsidRPr="00DA6B79">
              <w:rPr>
                <w:rFonts w:ascii="Calibri" w:eastAsia="Times New Roman" w:hAnsi="Calibri" w:cs="Times New Roman"/>
                <w:b/>
                <w:bCs/>
                <w:color w:val="000000"/>
                <w:sz w:val="20"/>
                <w:szCs w:val="20"/>
              </w:rPr>
              <w:t>Filipino</w:t>
            </w:r>
          </w:p>
        </w:tc>
        <w:tc>
          <w:tcPr>
            <w:tcW w:w="222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b/>
                <w:bCs/>
                <w:color w:val="000000"/>
                <w:sz w:val="20"/>
                <w:szCs w:val="20"/>
              </w:rPr>
            </w:pPr>
            <w:r w:rsidRPr="00DA6B79">
              <w:rPr>
                <w:rFonts w:ascii="Calibri" w:eastAsia="Times New Roman" w:hAnsi="Calibri" w:cs="Times New Roman"/>
                <w:b/>
                <w:bCs/>
                <w:color w:val="000000"/>
                <w:sz w:val="20"/>
                <w:szCs w:val="20"/>
              </w:rPr>
              <w:t>Hispanic</w:t>
            </w:r>
          </w:p>
        </w:tc>
        <w:tc>
          <w:tcPr>
            <w:tcW w:w="212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b/>
                <w:bCs/>
                <w:color w:val="000000"/>
                <w:sz w:val="20"/>
                <w:szCs w:val="20"/>
              </w:rPr>
            </w:pPr>
            <w:r w:rsidRPr="00DA6B79">
              <w:rPr>
                <w:rFonts w:ascii="Calibri" w:eastAsia="Times New Roman" w:hAnsi="Calibri" w:cs="Times New Roman"/>
                <w:b/>
                <w:bCs/>
                <w:color w:val="000000"/>
                <w:sz w:val="20"/>
                <w:szCs w:val="20"/>
              </w:rPr>
              <w:t>Mexican, M.A.</w:t>
            </w:r>
          </w:p>
        </w:tc>
      </w:tr>
      <w:tr w:rsidR="00DA6B79" w:rsidRPr="00DA6B79" w:rsidTr="00DA6B79">
        <w:trPr>
          <w:trHeight w:val="315"/>
        </w:trPr>
        <w:tc>
          <w:tcPr>
            <w:tcW w:w="1120" w:type="dxa"/>
            <w:tcBorders>
              <w:top w:val="nil"/>
              <w:left w:val="single" w:sz="8" w:space="0" w:color="auto"/>
              <w:bottom w:val="single" w:sz="8" w:space="0" w:color="auto"/>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Term</w:t>
            </w:r>
          </w:p>
        </w:tc>
        <w:tc>
          <w:tcPr>
            <w:tcW w:w="540" w:type="dxa"/>
            <w:tcBorders>
              <w:top w:val="nil"/>
              <w:left w:val="nil"/>
              <w:bottom w:val="nil"/>
              <w:right w:val="nil"/>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Success</w:t>
            </w:r>
          </w:p>
        </w:tc>
        <w:tc>
          <w:tcPr>
            <w:tcW w:w="920" w:type="dxa"/>
            <w:tcBorders>
              <w:top w:val="nil"/>
              <w:left w:val="nil"/>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Retention</w:t>
            </w:r>
          </w:p>
        </w:tc>
        <w:tc>
          <w:tcPr>
            <w:tcW w:w="540" w:type="dxa"/>
            <w:tcBorders>
              <w:top w:val="nil"/>
              <w:left w:val="nil"/>
              <w:bottom w:val="nil"/>
              <w:right w:val="nil"/>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Success</w:t>
            </w:r>
          </w:p>
        </w:tc>
        <w:tc>
          <w:tcPr>
            <w:tcW w:w="920" w:type="dxa"/>
            <w:tcBorders>
              <w:top w:val="nil"/>
              <w:left w:val="nil"/>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Retention</w:t>
            </w:r>
          </w:p>
        </w:tc>
        <w:tc>
          <w:tcPr>
            <w:tcW w:w="320" w:type="dxa"/>
            <w:tcBorders>
              <w:top w:val="nil"/>
              <w:left w:val="nil"/>
              <w:bottom w:val="nil"/>
              <w:right w:val="nil"/>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Success</w:t>
            </w:r>
          </w:p>
        </w:tc>
        <w:tc>
          <w:tcPr>
            <w:tcW w:w="920" w:type="dxa"/>
            <w:tcBorders>
              <w:top w:val="nil"/>
              <w:left w:val="nil"/>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Retention</w:t>
            </w:r>
          </w:p>
        </w:tc>
        <w:tc>
          <w:tcPr>
            <w:tcW w:w="440" w:type="dxa"/>
            <w:tcBorders>
              <w:top w:val="nil"/>
              <w:left w:val="nil"/>
              <w:bottom w:val="nil"/>
              <w:right w:val="nil"/>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Success</w:t>
            </w:r>
          </w:p>
        </w:tc>
        <w:tc>
          <w:tcPr>
            <w:tcW w:w="920" w:type="dxa"/>
            <w:tcBorders>
              <w:top w:val="nil"/>
              <w:left w:val="nil"/>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Retention</w:t>
            </w:r>
          </w:p>
        </w:tc>
        <w:tc>
          <w:tcPr>
            <w:tcW w:w="540" w:type="dxa"/>
            <w:tcBorders>
              <w:top w:val="nil"/>
              <w:left w:val="nil"/>
              <w:bottom w:val="nil"/>
              <w:right w:val="nil"/>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Success</w:t>
            </w:r>
          </w:p>
        </w:tc>
        <w:tc>
          <w:tcPr>
            <w:tcW w:w="920" w:type="dxa"/>
            <w:tcBorders>
              <w:top w:val="nil"/>
              <w:left w:val="nil"/>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Retention</w:t>
            </w:r>
          </w:p>
        </w:tc>
        <w:tc>
          <w:tcPr>
            <w:tcW w:w="440" w:type="dxa"/>
            <w:tcBorders>
              <w:top w:val="nil"/>
              <w:left w:val="nil"/>
              <w:bottom w:val="nil"/>
              <w:right w:val="nil"/>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Success</w:t>
            </w:r>
          </w:p>
        </w:tc>
        <w:tc>
          <w:tcPr>
            <w:tcW w:w="920" w:type="dxa"/>
            <w:tcBorders>
              <w:top w:val="nil"/>
              <w:left w:val="nil"/>
              <w:bottom w:val="nil"/>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Retention</w:t>
            </w:r>
          </w:p>
        </w:tc>
      </w:tr>
      <w:tr w:rsidR="00DA6B79" w:rsidRPr="00DA6B79" w:rsidTr="00DA6B79">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Fall 2010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141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66%</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87%</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80%</w:t>
            </w:r>
          </w:p>
        </w:tc>
        <w:tc>
          <w:tcPr>
            <w:tcW w:w="920" w:type="dxa"/>
            <w:tcBorders>
              <w:top w:val="single" w:sz="4" w:space="0" w:color="auto"/>
              <w:left w:val="nil"/>
              <w:bottom w:val="single" w:sz="4" w:space="0" w:color="auto"/>
              <w:right w:val="single" w:sz="8"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93%</w:t>
            </w:r>
          </w:p>
        </w:tc>
      </w:tr>
      <w:tr w:rsidR="00DA6B79" w:rsidRPr="00DA6B79" w:rsidTr="00DA6B79">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Fall 2011</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100%</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121</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47%</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89%</w:t>
            </w:r>
          </w:p>
        </w:tc>
        <w:tc>
          <w:tcPr>
            <w:tcW w:w="4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49</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63%</w:t>
            </w:r>
          </w:p>
        </w:tc>
        <w:tc>
          <w:tcPr>
            <w:tcW w:w="920" w:type="dxa"/>
            <w:tcBorders>
              <w:top w:val="nil"/>
              <w:left w:val="nil"/>
              <w:bottom w:val="single" w:sz="4" w:space="0" w:color="auto"/>
              <w:right w:val="single" w:sz="8"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88%</w:t>
            </w:r>
          </w:p>
        </w:tc>
      </w:tr>
      <w:tr w:rsidR="00DA6B79" w:rsidRPr="00DA6B79" w:rsidTr="00DA6B79">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Fall 2012</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122</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75%</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93%</w:t>
            </w:r>
          </w:p>
        </w:tc>
        <w:tc>
          <w:tcPr>
            <w:tcW w:w="4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22</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86%</w:t>
            </w:r>
          </w:p>
        </w:tc>
        <w:tc>
          <w:tcPr>
            <w:tcW w:w="920" w:type="dxa"/>
            <w:tcBorders>
              <w:top w:val="nil"/>
              <w:left w:val="nil"/>
              <w:bottom w:val="single" w:sz="4" w:space="0" w:color="auto"/>
              <w:right w:val="single" w:sz="8"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86%</w:t>
            </w:r>
          </w:p>
        </w:tc>
      </w:tr>
      <w:tr w:rsidR="00DA6B79" w:rsidRPr="00DA6B79" w:rsidTr="00DA6B79">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Spring 2011</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100%</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100%</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125</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70%</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87%</w:t>
            </w:r>
          </w:p>
        </w:tc>
        <w:tc>
          <w:tcPr>
            <w:tcW w:w="4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72</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63%</w:t>
            </w:r>
          </w:p>
        </w:tc>
        <w:tc>
          <w:tcPr>
            <w:tcW w:w="920" w:type="dxa"/>
            <w:tcBorders>
              <w:top w:val="nil"/>
              <w:left w:val="nil"/>
              <w:bottom w:val="single" w:sz="4" w:space="0" w:color="auto"/>
              <w:right w:val="single" w:sz="8"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76%</w:t>
            </w:r>
          </w:p>
        </w:tc>
      </w:tr>
      <w:tr w:rsidR="00DA6B79" w:rsidRPr="00DA6B79" w:rsidTr="00DA6B79">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Spring 2012</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98</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56%</w:t>
            </w:r>
          </w:p>
        </w:tc>
        <w:tc>
          <w:tcPr>
            <w:tcW w:w="92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76%</w:t>
            </w:r>
          </w:p>
        </w:tc>
        <w:tc>
          <w:tcPr>
            <w:tcW w:w="44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36</w:t>
            </w:r>
          </w:p>
        </w:tc>
        <w:tc>
          <w:tcPr>
            <w:tcW w:w="760" w:type="dxa"/>
            <w:tcBorders>
              <w:top w:val="nil"/>
              <w:left w:val="nil"/>
              <w:bottom w:val="single" w:sz="4" w:space="0" w:color="auto"/>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81%</w:t>
            </w:r>
          </w:p>
        </w:tc>
        <w:tc>
          <w:tcPr>
            <w:tcW w:w="920" w:type="dxa"/>
            <w:tcBorders>
              <w:top w:val="nil"/>
              <w:left w:val="nil"/>
              <w:bottom w:val="single" w:sz="4" w:space="0" w:color="auto"/>
              <w:right w:val="single" w:sz="8"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92%</w:t>
            </w:r>
          </w:p>
        </w:tc>
      </w:tr>
      <w:tr w:rsidR="00DA6B79" w:rsidRPr="00DA6B79" w:rsidTr="00DA6B79">
        <w:trPr>
          <w:trHeight w:val="315"/>
        </w:trPr>
        <w:tc>
          <w:tcPr>
            <w:tcW w:w="1120" w:type="dxa"/>
            <w:tcBorders>
              <w:top w:val="nil"/>
              <w:left w:val="single" w:sz="8" w:space="0" w:color="auto"/>
              <w:bottom w:val="nil"/>
              <w:right w:val="single" w:sz="4" w:space="0" w:color="auto"/>
            </w:tcBorders>
            <w:shd w:val="clear" w:color="auto" w:fill="auto"/>
            <w:noWrap/>
            <w:vAlign w:val="bottom"/>
            <w:hideMark/>
          </w:tcPr>
          <w:p w:rsidR="00DA6B79" w:rsidRPr="00DA6B79" w:rsidRDefault="00DA6B79" w:rsidP="00DA6B79">
            <w:pPr>
              <w:spacing w:after="0" w:line="240" w:lineRule="auto"/>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Spring 2013</w:t>
            </w:r>
          </w:p>
        </w:tc>
        <w:tc>
          <w:tcPr>
            <w:tcW w:w="54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32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44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76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92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 </w:t>
            </w:r>
          </w:p>
        </w:tc>
        <w:tc>
          <w:tcPr>
            <w:tcW w:w="54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124</w:t>
            </w:r>
          </w:p>
        </w:tc>
        <w:tc>
          <w:tcPr>
            <w:tcW w:w="76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60%</w:t>
            </w:r>
          </w:p>
        </w:tc>
        <w:tc>
          <w:tcPr>
            <w:tcW w:w="92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79%</w:t>
            </w:r>
          </w:p>
        </w:tc>
        <w:tc>
          <w:tcPr>
            <w:tcW w:w="44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28</w:t>
            </w:r>
          </w:p>
        </w:tc>
        <w:tc>
          <w:tcPr>
            <w:tcW w:w="760" w:type="dxa"/>
            <w:tcBorders>
              <w:top w:val="nil"/>
              <w:left w:val="nil"/>
              <w:bottom w:val="nil"/>
              <w:right w:val="single" w:sz="4"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93%</w:t>
            </w:r>
          </w:p>
        </w:tc>
        <w:tc>
          <w:tcPr>
            <w:tcW w:w="920" w:type="dxa"/>
            <w:tcBorders>
              <w:top w:val="nil"/>
              <w:left w:val="nil"/>
              <w:bottom w:val="nil"/>
              <w:right w:val="single" w:sz="8" w:space="0" w:color="auto"/>
            </w:tcBorders>
            <w:shd w:val="clear" w:color="auto" w:fill="auto"/>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96%</w:t>
            </w:r>
          </w:p>
        </w:tc>
      </w:tr>
      <w:tr w:rsidR="00DA6B79" w:rsidRPr="00DA6B79" w:rsidTr="00DA6B79">
        <w:trPr>
          <w:trHeight w:val="315"/>
        </w:trPr>
        <w:tc>
          <w:tcPr>
            <w:tcW w:w="1120" w:type="dxa"/>
            <w:tcBorders>
              <w:top w:val="single" w:sz="8" w:space="0" w:color="auto"/>
              <w:left w:val="single" w:sz="8" w:space="0" w:color="auto"/>
              <w:bottom w:val="single" w:sz="8" w:space="0" w:color="auto"/>
              <w:right w:val="nil"/>
            </w:tcBorders>
            <w:shd w:val="clear" w:color="000000" w:fill="D9D9D9"/>
            <w:noWrap/>
            <w:vAlign w:val="bottom"/>
            <w:hideMark/>
          </w:tcPr>
          <w:p w:rsidR="00DA6B79" w:rsidRPr="00DA6B79" w:rsidRDefault="00DA6B79" w:rsidP="00DA6B79">
            <w:pPr>
              <w:spacing w:after="0" w:line="240" w:lineRule="auto"/>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Totals</w:t>
            </w:r>
          </w:p>
        </w:tc>
        <w:tc>
          <w:tcPr>
            <w:tcW w:w="540"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3</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33%</w:t>
            </w:r>
          </w:p>
        </w:tc>
        <w:tc>
          <w:tcPr>
            <w:tcW w:w="92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100%</w:t>
            </w:r>
          </w:p>
        </w:tc>
        <w:tc>
          <w:tcPr>
            <w:tcW w:w="54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0</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NA</w:t>
            </w:r>
          </w:p>
        </w:tc>
        <w:tc>
          <w:tcPr>
            <w:tcW w:w="92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NA</w:t>
            </w:r>
          </w:p>
        </w:tc>
        <w:tc>
          <w:tcPr>
            <w:tcW w:w="32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0</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NA</w:t>
            </w:r>
          </w:p>
        </w:tc>
        <w:tc>
          <w:tcPr>
            <w:tcW w:w="92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NA</w:t>
            </w:r>
          </w:p>
        </w:tc>
        <w:tc>
          <w:tcPr>
            <w:tcW w:w="44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0</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NA</w:t>
            </w:r>
          </w:p>
        </w:tc>
        <w:tc>
          <w:tcPr>
            <w:tcW w:w="92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NA</w:t>
            </w:r>
          </w:p>
        </w:tc>
        <w:tc>
          <w:tcPr>
            <w:tcW w:w="54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731</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63%</w:t>
            </w:r>
          </w:p>
        </w:tc>
        <w:tc>
          <w:tcPr>
            <w:tcW w:w="92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85%</w:t>
            </w:r>
          </w:p>
        </w:tc>
        <w:tc>
          <w:tcPr>
            <w:tcW w:w="44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288</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75%</w:t>
            </w:r>
          </w:p>
        </w:tc>
        <w:tc>
          <w:tcPr>
            <w:tcW w:w="920" w:type="dxa"/>
            <w:tcBorders>
              <w:top w:val="single" w:sz="8" w:space="0" w:color="auto"/>
              <w:left w:val="nil"/>
              <w:bottom w:val="single" w:sz="8" w:space="0" w:color="auto"/>
              <w:right w:val="single" w:sz="8" w:space="0" w:color="auto"/>
            </w:tcBorders>
            <w:shd w:val="clear" w:color="000000" w:fill="D9D9D9"/>
            <w:noWrap/>
            <w:vAlign w:val="bottom"/>
            <w:hideMark/>
          </w:tcPr>
          <w:p w:rsidR="00DA6B79" w:rsidRPr="00DA6B79" w:rsidRDefault="00DA6B79" w:rsidP="00DA6B79">
            <w:pPr>
              <w:spacing w:after="0" w:line="240" w:lineRule="auto"/>
              <w:jc w:val="center"/>
              <w:rPr>
                <w:rFonts w:ascii="Calibri" w:eastAsia="Times New Roman" w:hAnsi="Calibri" w:cs="Times New Roman"/>
                <w:color w:val="000000"/>
                <w:sz w:val="20"/>
                <w:szCs w:val="20"/>
              </w:rPr>
            </w:pPr>
            <w:r w:rsidRPr="00DA6B79">
              <w:rPr>
                <w:rFonts w:ascii="Calibri" w:eastAsia="Times New Roman" w:hAnsi="Calibri" w:cs="Times New Roman"/>
                <w:color w:val="000000"/>
                <w:sz w:val="20"/>
                <w:szCs w:val="20"/>
              </w:rPr>
              <w:t>88%</w:t>
            </w:r>
          </w:p>
        </w:tc>
      </w:tr>
    </w:tbl>
    <w:p w:rsidR="00DA6B79" w:rsidRPr="00555678" w:rsidRDefault="00DA6B79" w:rsidP="00DA6B79">
      <w:pPr>
        <w:pStyle w:val="ListParagraph"/>
        <w:ind w:left="1800"/>
        <w:rPr>
          <w:sz w:val="24"/>
        </w:rPr>
      </w:pPr>
    </w:p>
    <w:p w:rsidR="00DA6B79" w:rsidRPr="009456B6" w:rsidRDefault="00DA6B79" w:rsidP="00DA6B79">
      <w:pPr>
        <w:spacing w:after="0" w:line="240" w:lineRule="auto"/>
        <w:rPr>
          <w:rFonts w:eastAsia="Times New Roman" w:cs="Times New Roman"/>
          <w:sz w:val="24"/>
          <w:szCs w:val="24"/>
        </w:rPr>
      </w:pPr>
      <w:r>
        <w:rPr>
          <w:rFonts w:ascii="Times New Roman" w:eastAsia="Times New Roman" w:hAnsi="Times New Roman" w:cs="Times New Roman"/>
          <w:sz w:val="24"/>
          <w:szCs w:val="24"/>
        </w:rPr>
        <w:t xml:space="preserve">                         </w:t>
      </w:r>
      <w:r w:rsidRPr="009456B6">
        <w:rPr>
          <w:rFonts w:eastAsia="Times New Roman" w:cs="Times New Roman"/>
          <w:sz w:val="24"/>
          <w:szCs w:val="24"/>
        </w:rPr>
        <w:t xml:space="preserve">IVC reflects the Communities Ethnicity and the Automotive Program reflects IVC ethnicity for Hispanic Students. </w:t>
      </w: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DA6B79" w:rsidRDefault="00DA6B79" w:rsidP="00555678">
      <w:pPr>
        <w:pStyle w:val="ListParagraph"/>
        <w:spacing w:after="0" w:line="240" w:lineRule="auto"/>
        <w:ind w:left="1800"/>
        <w:rPr>
          <w:sz w:val="24"/>
          <w:szCs w:val="24"/>
        </w:rPr>
      </w:pPr>
    </w:p>
    <w:p w:rsidR="00DA6B79" w:rsidRDefault="00DA6B79" w:rsidP="00555678">
      <w:pPr>
        <w:pStyle w:val="ListParagraph"/>
        <w:spacing w:after="0" w:line="240" w:lineRule="auto"/>
        <w:ind w:left="1800"/>
        <w:rPr>
          <w:sz w:val="24"/>
          <w:szCs w:val="24"/>
        </w:rPr>
      </w:pPr>
    </w:p>
    <w:p w:rsidR="00DA6B79" w:rsidRDefault="00DA6B79" w:rsidP="00555678">
      <w:pPr>
        <w:pStyle w:val="ListParagraph"/>
        <w:spacing w:after="0" w:line="240" w:lineRule="auto"/>
        <w:ind w:left="1800"/>
        <w:rPr>
          <w:sz w:val="24"/>
          <w:szCs w:val="24"/>
        </w:rPr>
      </w:pPr>
    </w:p>
    <w:p w:rsidR="00DA6B79" w:rsidRDefault="00DA6B79" w:rsidP="00555678">
      <w:pPr>
        <w:pStyle w:val="ListParagraph"/>
        <w:spacing w:after="0" w:line="240" w:lineRule="auto"/>
        <w:ind w:left="1800"/>
        <w:rPr>
          <w:sz w:val="24"/>
          <w:szCs w:val="24"/>
        </w:rPr>
      </w:pPr>
    </w:p>
    <w:p w:rsidR="00DA6B79" w:rsidRDefault="00DA6B79" w:rsidP="00555678">
      <w:pPr>
        <w:pStyle w:val="ListParagraph"/>
        <w:spacing w:after="0" w:line="240" w:lineRule="auto"/>
        <w:ind w:left="1800"/>
        <w:rPr>
          <w:sz w:val="24"/>
          <w:szCs w:val="24"/>
        </w:rPr>
      </w:pPr>
    </w:p>
    <w:p w:rsidR="00DA6B79" w:rsidRDefault="00DA6B79" w:rsidP="00555678">
      <w:pPr>
        <w:pStyle w:val="ListParagraph"/>
        <w:spacing w:after="0" w:line="240" w:lineRule="auto"/>
        <w:ind w:left="1800"/>
        <w:rPr>
          <w:sz w:val="24"/>
          <w:szCs w:val="24"/>
        </w:rPr>
      </w:pPr>
    </w:p>
    <w:p w:rsidR="00DA6B79" w:rsidRDefault="00DA6B79" w:rsidP="00555678">
      <w:pPr>
        <w:pStyle w:val="ListParagraph"/>
        <w:spacing w:after="0" w:line="240" w:lineRule="auto"/>
        <w:ind w:left="1800"/>
        <w:rPr>
          <w:sz w:val="24"/>
          <w:szCs w:val="24"/>
        </w:rPr>
      </w:pPr>
    </w:p>
    <w:p w:rsidR="00DA6B79" w:rsidRDefault="00DA6B79" w:rsidP="00555678">
      <w:pPr>
        <w:pStyle w:val="ListParagraph"/>
        <w:spacing w:after="0" w:line="240" w:lineRule="auto"/>
        <w:ind w:left="1800"/>
        <w:rPr>
          <w:sz w:val="24"/>
          <w:szCs w:val="24"/>
        </w:rPr>
      </w:pPr>
    </w:p>
    <w:p w:rsidR="00DA6B79" w:rsidRDefault="00DA6B79" w:rsidP="00555678">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lastRenderedPageBreak/>
        <w:t>Discuss the trends in the number of degrees or certificates awarded, if applicable.  (You may be able to expand more about this in B.3 below.)</w:t>
      </w:r>
    </w:p>
    <w:p w:rsidR="004C1896" w:rsidRDefault="004C1896" w:rsidP="00DC7FFA">
      <w:pPr>
        <w:pStyle w:val="ListParagraph"/>
        <w:ind w:left="1800"/>
        <w:rPr>
          <w:sz w:val="24"/>
        </w:rPr>
      </w:pPr>
    </w:p>
    <w:p w:rsidR="00CD0780" w:rsidRPr="00CD0780" w:rsidRDefault="00211A97" w:rsidP="00CD0780">
      <w:pPr>
        <w:pStyle w:val="ListParagraph"/>
        <w:ind w:left="1800"/>
        <w:rPr>
          <w:sz w:val="24"/>
          <w:szCs w:val="24"/>
        </w:rPr>
      </w:pPr>
      <w:r>
        <w:rPr>
          <w:sz w:val="24"/>
          <w:szCs w:val="24"/>
        </w:rPr>
        <w:t>Degrees and certificates awarded are</w:t>
      </w:r>
      <w:r w:rsidR="00CD0780" w:rsidRPr="00CD0780">
        <w:rPr>
          <w:sz w:val="24"/>
          <w:szCs w:val="24"/>
        </w:rPr>
        <w:t xml:space="preserve"> impacted by students leaving early </w:t>
      </w:r>
      <w:r w:rsidR="0095415C">
        <w:rPr>
          <w:sz w:val="24"/>
          <w:szCs w:val="24"/>
        </w:rPr>
        <w:t xml:space="preserve">with job opportunities. </w:t>
      </w:r>
      <w:r w:rsidR="00CD0780" w:rsidRPr="00CD0780">
        <w:rPr>
          <w:sz w:val="24"/>
          <w:szCs w:val="24"/>
        </w:rPr>
        <w:t>Although the majority of students intend to earn a certificate or degree, many gain employment after enrolling in only one or two classes and are therefore not tracked nor identified as program completers. Tracking of students is almost none existent and ineffective, once students leave the school. Students move, change phone numbers and do not up-date their information to the school. Some students will occasionally keep in verbal contact, but most do not. Training also prepares students to pass the Automotive Service Excellence (ASE), a national automotive technician certification, recognized by the automotive industry and gives credibility to our trained students.</w:t>
      </w:r>
    </w:p>
    <w:p w:rsidR="00CD0780" w:rsidRPr="00CD0780" w:rsidRDefault="00CD0780" w:rsidP="00CD0780">
      <w:pPr>
        <w:pStyle w:val="ListParagraph"/>
        <w:ind w:left="1800"/>
        <w:rPr>
          <w:sz w:val="24"/>
          <w:szCs w:val="24"/>
        </w:rPr>
      </w:pPr>
      <w:r w:rsidRPr="00CD0780">
        <w:rPr>
          <w:sz w:val="24"/>
          <w:szCs w:val="24"/>
        </w:rPr>
        <w:t>The Automotive Program is in the process of updating its curricu</w:t>
      </w:r>
      <w:r>
        <w:rPr>
          <w:sz w:val="24"/>
          <w:szCs w:val="24"/>
        </w:rPr>
        <w:t xml:space="preserve">lum </w:t>
      </w:r>
      <w:r w:rsidRPr="00CD0780">
        <w:rPr>
          <w:sz w:val="24"/>
          <w:szCs w:val="24"/>
        </w:rPr>
        <w:t>that will provide student retention, complet</w:t>
      </w:r>
      <w:r w:rsidR="004979EE">
        <w:rPr>
          <w:sz w:val="24"/>
          <w:szCs w:val="24"/>
        </w:rPr>
        <w:t>ion and success rates. Curriculum update is</w:t>
      </w:r>
      <w:r w:rsidRPr="00CD0780">
        <w:rPr>
          <w:sz w:val="24"/>
          <w:szCs w:val="24"/>
        </w:rPr>
        <w:t xml:space="preserve"> in the process and completion is anticipated.</w:t>
      </w:r>
    </w:p>
    <w:p w:rsidR="00CD0780" w:rsidRPr="00555678" w:rsidRDefault="00CD0780" w:rsidP="00CD0780">
      <w:pPr>
        <w:pStyle w:val="ListParagraph"/>
        <w:ind w:left="1800"/>
        <w:rPr>
          <w:sz w:val="24"/>
        </w:rPr>
      </w:pP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DA6B79"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Pr="004C1896" w:rsidRDefault="00DA6B79" w:rsidP="004C1896">
      <w:pPr>
        <w:ind w:left="1440"/>
        <w:rPr>
          <w:rFonts w:eastAsia="Arial Unicode MS" w:cs="Arial Unicode MS"/>
          <w:sz w:val="24"/>
          <w:szCs w:val="24"/>
        </w:rPr>
      </w:pPr>
      <w:r w:rsidRPr="004C1896">
        <w:rPr>
          <w:rFonts w:eastAsia="Arial Unicode MS" w:cs="Arial Unicode MS"/>
          <w:bCs/>
        </w:rPr>
        <w:t xml:space="preserve"> </w:t>
      </w:r>
      <w:r w:rsidRPr="004C1896">
        <w:rPr>
          <w:rFonts w:eastAsia="Arial Unicode MS" w:cs="Arial Unicode MS"/>
          <w:sz w:val="24"/>
          <w:szCs w:val="24"/>
        </w:rPr>
        <w:t>Esta</w:t>
      </w:r>
      <w:r w:rsidR="00211A97">
        <w:rPr>
          <w:rFonts w:eastAsia="Arial Unicode MS" w:cs="Arial Unicode MS"/>
          <w:sz w:val="24"/>
          <w:szCs w:val="24"/>
        </w:rPr>
        <w:t>blished additional certificates</w:t>
      </w:r>
      <w:r w:rsidRPr="004C1896">
        <w:rPr>
          <w:rFonts w:eastAsia="Arial Unicode MS" w:cs="Arial Unicode MS"/>
          <w:sz w:val="24"/>
          <w:szCs w:val="24"/>
        </w:rPr>
        <w:t xml:space="preserve"> for </w:t>
      </w:r>
      <w:proofErr w:type="gramStart"/>
      <w:r w:rsidR="00211A97">
        <w:rPr>
          <w:rFonts w:eastAsia="Arial Unicode MS" w:cs="Arial Unicode MS"/>
          <w:sz w:val="24"/>
          <w:szCs w:val="24"/>
        </w:rPr>
        <w:t>students</w:t>
      </w:r>
      <w:proofErr w:type="gramEnd"/>
      <w:r w:rsidRPr="004C1896">
        <w:rPr>
          <w:rFonts w:eastAsia="Arial Unicode MS" w:cs="Arial Unicode MS"/>
          <w:sz w:val="24"/>
          <w:szCs w:val="24"/>
        </w:rPr>
        <w:t xml:space="preserve"> who do not complete all the courses</w:t>
      </w:r>
      <w:r w:rsidR="00211A97">
        <w:rPr>
          <w:rFonts w:eastAsia="Arial Unicode MS" w:cs="Arial Unicode MS"/>
          <w:sz w:val="24"/>
          <w:szCs w:val="24"/>
        </w:rPr>
        <w:t>,</w:t>
      </w:r>
      <w:r w:rsidRPr="004C1896">
        <w:rPr>
          <w:rFonts w:eastAsia="Arial Unicode MS" w:cs="Arial Unicode MS"/>
          <w:sz w:val="24"/>
          <w:szCs w:val="24"/>
        </w:rPr>
        <w:t xml:space="preserve"> but choose to specialize in one of the eight areas of the automobile. The department is in the process of developing certificates of achievement. Procure new tools and equipment to provide a safe and efficient learning environment. Tools and equ</w:t>
      </w:r>
      <w:r w:rsidR="00DC7FFA">
        <w:rPr>
          <w:rFonts w:eastAsia="Arial Unicode MS" w:cs="Arial Unicode MS"/>
          <w:sz w:val="24"/>
          <w:szCs w:val="24"/>
        </w:rPr>
        <w:t>ipment will i</w:t>
      </w:r>
      <w:r w:rsidRPr="004C1896">
        <w:rPr>
          <w:rFonts w:eastAsia="Arial Unicode MS" w:cs="Arial Unicode MS"/>
          <w:sz w:val="24"/>
          <w:szCs w:val="24"/>
        </w:rPr>
        <w:t>ntegrate and represent the latest technology and meets NATEF requirements</w:t>
      </w:r>
      <w:r w:rsidR="00DC7FFA">
        <w:rPr>
          <w:rFonts w:eastAsia="Arial Unicode MS" w:cs="Arial Unicode MS"/>
          <w:sz w:val="24"/>
          <w:szCs w:val="24"/>
        </w:rPr>
        <w:t>,</w:t>
      </w:r>
      <w:r w:rsidRPr="004C1896">
        <w:rPr>
          <w:rFonts w:eastAsia="Arial Unicode MS" w:cs="Arial Unicode MS"/>
          <w:sz w:val="24"/>
          <w:szCs w:val="24"/>
        </w:rPr>
        <w:t xml:space="preserve"> continue with professional development to stay abreast of technology</w:t>
      </w:r>
      <w:r w:rsidR="00DC7FFA">
        <w:rPr>
          <w:rFonts w:eastAsia="Arial Unicode MS" w:cs="Arial Unicode MS"/>
          <w:sz w:val="24"/>
          <w:szCs w:val="24"/>
        </w:rPr>
        <w:t xml:space="preserve"> and the new diesel program will bring enrollment, fill rate and more chances for student employment.</w:t>
      </w:r>
    </w:p>
    <w:p w:rsidR="00555678" w:rsidRDefault="00555678" w:rsidP="00555678">
      <w:pPr>
        <w:pStyle w:val="ListParagraph"/>
        <w:spacing w:after="0" w:line="240" w:lineRule="auto"/>
        <w:ind w:left="1800"/>
        <w:rPr>
          <w:sz w:val="24"/>
          <w:szCs w:val="24"/>
        </w:rPr>
      </w:pPr>
    </w:p>
    <w:p w:rsidR="00DD54F1" w:rsidRDefault="00DD54F1" w:rsidP="00555678">
      <w:pPr>
        <w:pStyle w:val="ListParagraph"/>
        <w:spacing w:after="0" w:line="240" w:lineRule="auto"/>
        <w:ind w:left="1800"/>
        <w:rPr>
          <w:sz w:val="24"/>
          <w:szCs w:val="24"/>
        </w:rPr>
      </w:pPr>
    </w:p>
    <w:p w:rsidR="00DD54F1" w:rsidRDefault="00DD54F1" w:rsidP="00555678">
      <w:pPr>
        <w:pStyle w:val="ListParagraph"/>
        <w:spacing w:after="0" w:line="240" w:lineRule="auto"/>
        <w:ind w:left="1800"/>
        <w:rPr>
          <w:sz w:val="24"/>
          <w:szCs w:val="24"/>
        </w:rPr>
      </w:pPr>
    </w:p>
    <w:p w:rsidR="00DD54F1" w:rsidRDefault="00DD54F1" w:rsidP="00555678">
      <w:pPr>
        <w:pStyle w:val="ListParagraph"/>
        <w:spacing w:after="0" w:line="240" w:lineRule="auto"/>
        <w:ind w:left="1800"/>
        <w:rPr>
          <w:sz w:val="24"/>
          <w:szCs w:val="24"/>
        </w:rPr>
      </w:pPr>
    </w:p>
    <w:p w:rsidR="00DC7FFA" w:rsidRDefault="00DC7FFA" w:rsidP="00555678">
      <w:pPr>
        <w:pStyle w:val="ListParagraph"/>
        <w:spacing w:after="0" w:line="240" w:lineRule="auto"/>
        <w:ind w:left="1800"/>
        <w:rPr>
          <w:sz w:val="24"/>
          <w:szCs w:val="24"/>
        </w:rPr>
      </w:pPr>
    </w:p>
    <w:p w:rsidR="00DC7FFA" w:rsidRDefault="00DC7FFA" w:rsidP="00555678">
      <w:pPr>
        <w:pStyle w:val="ListParagraph"/>
        <w:spacing w:after="0" w:line="240" w:lineRule="auto"/>
        <w:ind w:left="1800"/>
        <w:rPr>
          <w:sz w:val="24"/>
          <w:szCs w:val="24"/>
        </w:rPr>
      </w:pPr>
    </w:p>
    <w:p w:rsidR="00DD54F1" w:rsidRPr="001E28B1" w:rsidRDefault="00DD54F1" w:rsidP="001E28B1">
      <w:pPr>
        <w:spacing w:after="0" w:line="240" w:lineRule="auto"/>
        <w:rPr>
          <w:sz w:val="24"/>
          <w:szCs w:val="24"/>
        </w:rPr>
      </w:pPr>
    </w:p>
    <w:p w:rsidR="00DD54F1"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4C1896" w:rsidRDefault="004C1896" w:rsidP="00DD54F1">
      <w:pPr>
        <w:pStyle w:val="ListParagraph"/>
        <w:spacing w:after="0" w:line="240" w:lineRule="auto"/>
        <w:ind w:left="1440"/>
        <w:rPr>
          <w:noProof/>
          <w:sz w:val="24"/>
          <w:szCs w:val="24"/>
        </w:rPr>
      </w:pPr>
    </w:p>
    <w:p w:rsidR="00081A8E" w:rsidRDefault="00DD54F1" w:rsidP="00DD54F1">
      <w:pPr>
        <w:pStyle w:val="ListParagraph"/>
        <w:spacing w:after="0" w:line="240" w:lineRule="auto"/>
        <w:ind w:left="1440"/>
        <w:rPr>
          <w:sz w:val="24"/>
          <w:szCs w:val="24"/>
        </w:rPr>
      </w:pPr>
      <w:r w:rsidRPr="00DD54F1">
        <w:rPr>
          <w:noProof/>
          <w:sz w:val="24"/>
          <w:szCs w:val="24"/>
        </w:rPr>
        <w:t xml:space="preserve"> </w:t>
      </w:r>
      <w:r w:rsidRPr="00244376">
        <w:rPr>
          <w:noProof/>
          <w:sz w:val="24"/>
          <w:szCs w:val="24"/>
        </w:rPr>
        <w:t xml:space="preserve">The Automotive Program is in the process of updating its curriculum. Developing new </w:t>
      </w:r>
      <w:r>
        <w:rPr>
          <w:noProof/>
          <w:sz w:val="24"/>
          <w:szCs w:val="24"/>
        </w:rPr>
        <w:t xml:space="preserve">certificates of achievement will provide student retention, </w:t>
      </w:r>
      <w:r w:rsidRPr="00244376">
        <w:rPr>
          <w:noProof/>
          <w:sz w:val="24"/>
          <w:szCs w:val="24"/>
        </w:rPr>
        <w:t xml:space="preserve"> completion and success rates.</w:t>
      </w:r>
      <w:r>
        <w:rPr>
          <w:noProof/>
          <w:sz w:val="24"/>
          <w:szCs w:val="24"/>
        </w:rPr>
        <w:t xml:space="preserve"> Curriculum update has been recommended by the advisory committee.</w:t>
      </w:r>
      <w:r w:rsidRPr="00DD54F1">
        <w:rPr>
          <w:noProof/>
          <w:sz w:val="24"/>
          <w:szCs w:val="24"/>
        </w:rPr>
        <w:t xml:space="preserve"> </w:t>
      </w:r>
      <w:r>
        <w:rPr>
          <w:noProof/>
          <w:sz w:val="24"/>
          <w:szCs w:val="24"/>
        </w:rPr>
        <w:t>Updating our curriculul will</w:t>
      </w:r>
      <w:r w:rsidRPr="00C963D3">
        <w:rPr>
          <w:noProof/>
          <w:sz w:val="24"/>
          <w:szCs w:val="24"/>
        </w:rPr>
        <w:t xml:space="preserve"> give the student more skills and more chances of employment opportunities in the automotive industry</w:t>
      </w:r>
      <w:r w:rsidR="00613AF0">
        <w:rPr>
          <w:sz w:val="24"/>
          <w:szCs w:val="24"/>
        </w:rPr>
        <w:t xml:space="preserve"> and the addition of the new diesel program.</w:t>
      </w:r>
    </w:p>
    <w:p w:rsidR="00DD54F1" w:rsidRDefault="00DD54F1" w:rsidP="00DD54F1">
      <w:pPr>
        <w:pStyle w:val="ListParagraph"/>
        <w:spacing w:after="0" w:line="240" w:lineRule="auto"/>
        <w:ind w:left="1440"/>
        <w:rPr>
          <w:sz w:val="24"/>
          <w:szCs w:val="24"/>
        </w:rPr>
      </w:pPr>
    </w:p>
    <w:p w:rsidR="00C521EC" w:rsidRDefault="00C521EC" w:rsidP="001E28B1">
      <w:pPr>
        <w:spacing w:after="0" w:line="240" w:lineRule="auto"/>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DD54F1" w:rsidRPr="00DD54F1" w:rsidRDefault="00DD54F1" w:rsidP="00DD54F1">
      <w:pPr>
        <w:spacing w:after="0" w:line="240" w:lineRule="auto"/>
        <w:ind w:left="1440"/>
        <w:rPr>
          <w:sz w:val="24"/>
          <w:szCs w:val="24"/>
        </w:rPr>
      </w:pPr>
      <w:r w:rsidRPr="00DD54F1">
        <w:rPr>
          <w:sz w:val="24"/>
          <w:szCs w:val="24"/>
        </w:rPr>
        <w:t>The Automotive Department provides education that combines structure on-the-job training with classroom instruction and responds to labor market needs and maintain objectivity of degrees and certificate programs. This will assure our students, employers, and the community that our programs will fit and meet the requirements of today's technology.</w:t>
      </w:r>
    </w:p>
    <w:p w:rsidR="00DD54F1" w:rsidRDefault="00DD54F1" w:rsidP="004C1896">
      <w:pPr>
        <w:spacing w:after="0" w:line="240" w:lineRule="auto"/>
        <w:ind w:left="1440"/>
        <w:rPr>
          <w:sz w:val="24"/>
          <w:szCs w:val="24"/>
        </w:rPr>
      </w:pPr>
      <w:r w:rsidRPr="00DD54F1">
        <w:rPr>
          <w:sz w:val="24"/>
          <w:szCs w:val="24"/>
        </w:rPr>
        <w:t xml:space="preserve">The automotive program is fully certified by the National Automotive Technicians Education Foundation (NATEF). This certification ensures the student will receive training in automotive repair that meets automotive industry standards. Upon completion of the program a student will be prepared for an entry-level position in the automotive industry. The program is established on a firm foundation of fundamentals. Preparing students to be lifelong learners is essential to success in the automotive industry. </w:t>
      </w:r>
    </w:p>
    <w:p w:rsidR="00DD54F1" w:rsidRDefault="00DD54F1" w:rsidP="00DD54F1">
      <w:pPr>
        <w:spacing w:after="0" w:line="240" w:lineRule="auto"/>
        <w:ind w:left="1440"/>
        <w:rPr>
          <w:sz w:val="24"/>
          <w:szCs w:val="24"/>
        </w:rPr>
      </w:pPr>
      <w:r w:rsidRPr="00DD54F1">
        <w:rPr>
          <w:sz w:val="24"/>
          <w:szCs w:val="24"/>
        </w:rPr>
        <w:t>The primary reason students attend the automotive program is to gain the skill needed to get a job in the automotive industry.</w:t>
      </w:r>
      <w:r w:rsidRPr="00DD54F1">
        <w:rPr>
          <w:rFonts w:ascii="Arial Unicode MS" w:eastAsia="Arial Unicode MS" w:hAnsi="Arial Unicode MS" w:cs="Arial Unicode MS"/>
          <w:sz w:val="24"/>
          <w:szCs w:val="24"/>
        </w:rPr>
        <w:t xml:space="preserve"> </w:t>
      </w:r>
      <w:r w:rsidRPr="00DD54F1">
        <w:rPr>
          <w:sz w:val="24"/>
          <w:szCs w:val="24"/>
        </w:rPr>
        <w:t>Success rate is impacted by students leaving early with job opportunities. Most students start at job entry levels at independent and dealership shops. Eventually, some students start their own auto business. These include but are not limited to repair shops, consulting, parts department, specialized areas such as vehicle inspection and evaluation. Women have been trained by this program and have secured employment. Although the majority of students intend to earn a certificate or degree, many gain employment after enrolling in only one or two classes and are therefore not tracked nor identified as program completers. Tracking of students is almost none existent and ineffective, once students leave the school. Students move, change phone numbers and do not up-date their information to the school. Some students will occasionally keep in verbal contact, but most do not. Training also prepares students to pass the Automotive Service Excellence (ASE), a national automotive technician certification, recognized by the automotive industry and gives credibility to our trained students.</w:t>
      </w:r>
      <w:r w:rsidR="005E4971">
        <w:rPr>
          <w:sz w:val="24"/>
          <w:szCs w:val="24"/>
        </w:rPr>
        <w:t xml:space="preserve"> A Diesel Technology program is underway recommended by the advisory committee due to the high demand for skilled diesel technicians in the valley.</w:t>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Default="005707F9" w:rsidP="00192552">
            <w:pPr>
              <w:rPr>
                <w:sz w:val="24"/>
                <w:szCs w:val="24"/>
              </w:rPr>
            </w:pPr>
            <w:r w:rsidRPr="005707F9">
              <w:rPr>
                <w:b/>
                <w:sz w:val="24"/>
                <w:szCs w:val="24"/>
              </w:rPr>
              <w:t>Identify Goal:</w:t>
            </w:r>
            <w:r w:rsidRPr="005707F9">
              <w:rPr>
                <w:sz w:val="24"/>
                <w:szCs w:val="24"/>
              </w:rPr>
              <w:t xml:space="preserve"> </w:t>
            </w:r>
            <w:r w:rsidR="00192552">
              <w:rPr>
                <w:sz w:val="24"/>
                <w:szCs w:val="24"/>
              </w:rPr>
              <w:t>Curriculum modification c</w:t>
            </w:r>
            <w:r w:rsidR="00192552">
              <w:rPr>
                <w:noProof/>
                <w:sz w:val="24"/>
                <w:szCs w:val="24"/>
              </w:rPr>
              <w:t>ertificates of achievement completion</w:t>
            </w:r>
            <w:r w:rsidR="00192552" w:rsidRPr="005707F9">
              <w:rPr>
                <w:sz w:val="24"/>
                <w:szCs w:val="24"/>
              </w:rPr>
              <w:t xml:space="preserve"> </w:t>
            </w:r>
          </w:p>
          <w:p w:rsidR="00192552" w:rsidRPr="005707F9" w:rsidRDefault="00192552" w:rsidP="0019255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19255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19255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19255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F17E14">
        <w:trPr>
          <w:trHeight w:val="1169"/>
        </w:trPr>
        <w:tc>
          <w:tcPr>
            <w:tcW w:w="10980" w:type="dxa"/>
            <w:gridSpan w:val="5"/>
            <w:tcBorders>
              <w:top w:val="dotted" w:sz="4" w:space="0" w:color="auto"/>
              <w:left w:val="single" w:sz="4" w:space="0" w:color="auto"/>
              <w:bottom w:val="dotted" w:sz="4" w:space="0" w:color="auto"/>
              <w:right w:val="dotted" w:sz="4" w:space="0" w:color="auto"/>
            </w:tcBorders>
          </w:tcPr>
          <w:p w:rsidR="00F17E14" w:rsidRDefault="005707F9" w:rsidP="00E87BA0">
            <w:pPr>
              <w:rPr>
                <w:sz w:val="24"/>
                <w:szCs w:val="24"/>
              </w:rPr>
            </w:pPr>
            <w:r w:rsidRPr="005707F9">
              <w:rPr>
                <w:b/>
                <w:sz w:val="24"/>
                <w:szCs w:val="24"/>
              </w:rPr>
              <w:t>Objective:</w:t>
            </w:r>
            <w:r w:rsidRPr="005707F9">
              <w:rPr>
                <w:sz w:val="24"/>
                <w:szCs w:val="24"/>
              </w:rPr>
              <w:t xml:space="preserve"> </w:t>
            </w:r>
          </w:p>
          <w:p w:rsidR="00F17E14" w:rsidRDefault="00F17E14" w:rsidP="00E87BA0">
            <w:pPr>
              <w:rPr>
                <w:sz w:val="24"/>
                <w:szCs w:val="24"/>
              </w:rPr>
            </w:pPr>
            <w:r>
              <w:rPr>
                <w:sz w:val="24"/>
                <w:szCs w:val="24"/>
              </w:rPr>
              <w:t xml:space="preserve">Curriculum modification has been approved by Curriculum Committee. Pending approval by Academic Senate and subsequent by the Board of Trustees. </w:t>
            </w:r>
          </w:p>
          <w:p w:rsidR="005707F9" w:rsidRPr="005707F9" w:rsidRDefault="005707F9" w:rsidP="00E87BA0">
            <w:pPr>
              <w:rPr>
                <w:sz w:val="24"/>
                <w:szCs w:val="24"/>
              </w:rPr>
            </w:pP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00192552">
              <w:rPr>
                <w:noProof/>
                <w:sz w:val="24"/>
                <w:szCs w:val="24"/>
              </w:rPr>
              <w:t xml:space="preserve"> </w:t>
            </w:r>
            <w:r w:rsidR="00F17E14">
              <w:rPr>
                <w:noProof/>
                <w:sz w:val="24"/>
                <w:szCs w:val="24"/>
              </w:rPr>
              <w:t xml:space="preserve">Submit </w:t>
            </w:r>
            <w:r w:rsidR="00983E0B">
              <w:rPr>
                <w:noProof/>
                <w:sz w:val="24"/>
                <w:szCs w:val="24"/>
              </w:rPr>
              <w:t>necessary documentation by</w:t>
            </w:r>
            <w:r w:rsidR="00F17E14">
              <w:rPr>
                <w:noProof/>
                <w:sz w:val="24"/>
                <w:szCs w:val="24"/>
              </w:rPr>
              <w:t xml:space="preserve"> April 2014 to chancellors office for review and consideration.</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F17E14">
              <w:rPr>
                <w:sz w:val="24"/>
                <w:szCs w:val="24"/>
              </w:rPr>
              <w:t xml:space="preserve"> Fall </w:t>
            </w:r>
            <w:r w:rsidR="00F17E14">
              <w:rPr>
                <w:noProof/>
                <w:sz w:val="24"/>
                <w:szCs w:val="24"/>
              </w:rPr>
              <w:t xml:space="preserve">2014 </w:t>
            </w:r>
            <w:r w:rsidR="00192552">
              <w:rPr>
                <w:noProof/>
                <w:sz w:val="24"/>
                <w:szCs w:val="24"/>
              </w:rPr>
              <w:t xml:space="preserve"> completed</w:t>
            </w:r>
            <w:r w:rsidR="00192552" w:rsidRPr="005707F9">
              <w:rPr>
                <w:sz w:val="24"/>
                <w:szCs w:val="24"/>
              </w:rPr>
              <w:t xml:space="preserve"> </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2" w:name="Check1"/>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3" w:name="Check2"/>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4" w:name="Check3"/>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5"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5"/>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6" w:name="Check4"/>
            <w:r w:rsidRPr="005707F9">
              <w:rPr>
                <w:sz w:val="24"/>
                <w:szCs w:val="24"/>
              </w:rPr>
              <w:instrText xml:space="preserve"> FORMCHECKBOX </w:instrText>
            </w:r>
            <w:r w:rsidRPr="005707F9">
              <w:rPr>
                <w:sz w:val="24"/>
                <w:szCs w:val="24"/>
              </w:rPr>
            </w:r>
            <w:r w:rsidRPr="005707F9">
              <w:rPr>
                <w:sz w:val="24"/>
                <w:szCs w:val="24"/>
              </w:rPr>
              <w:fldChar w:fldCharType="end"/>
            </w:r>
            <w:bookmarkEnd w:id="6"/>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A2B9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00192552" w:rsidRPr="00C6183E">
              <w:rPr>
                <w:sz w:val="24"/>
                <w:szCs w:val="24"/>
              </w:rPr>
              <w:t xml:space="preserve"> Continue with requirements for National Automotive Technicians Education Foundation (NATEF) accreditation. These achievable goals will bring the Automotive Technology Department to the forefront of automotive technology education.</w:t>
            </w:r>
            <w:r w:rsidRPr="00B30971">
              <w:rPr>
                <w:sz w:val="24"/>
                <w:szCs w:val="24"/>
              </w:rPr>
              <w:t xml:space="preserve"> </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19255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19255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19255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00192552" w:rsidRPr="00BB1A83">
              <w:rPr>
                <w:noProof/>
                <w:sz w:val="24"/>
                <w:szCs w:val="24"/>
              </w:rPr>
              <w:t xml:space="preserve"> This certification ensures the student will receive training in automotive repair that meets automotive industry standards. Upon completion of the program a student will be prepared for an entry-level position in the automotive industry.</w:t>
            </w:r>
            <w:r w:rsidR="00192552" w:rsidRPr="00366005">
              <w:rPr>
                <w:noProof/>
                <w:sz w:val="24"/>
                <w:szCs w:val="24"/>
              </w:rPr>
              <w:t>The automotive industry is a continuing evolution of new technologies</w:t>
            </w:r>
            <w:r w:rsidRPr="00B30971">
              <w:rPr>
                <w:sz w:val="24"/>
                <w:szCs w:val="24"/>
              </w:rPr>
              <w:t xml:space="preserve">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00192552">
              <w:rPr>
                <w:sz w:val="24"/>
                <w:szCs w:val="24"/>
              </w:rPr>
              <w:t xml:space="preserve"> Maintain </w:t>
            </w:r>
            <w:r w:rsidR="00192552" w:rsidRPr="00BB1A83">
              <w:rPr>
                <w:noProof/>
                <w:sz w:val="24"/>
                <w:szCs w:val="24"/>
              </w:rPr>
              <w:t>facilities</w:t>
            </w:r>
            <w:r w:rsidR="00192552">
              <w:rPr>
                <w:noProof/>
                <w:sz w:val="24"/>
                <w:szCs w:val="24"/>
              </w:rPr>
              <w:t xml:space="preserve"> to industry standards</w:t>
            </w:r>
            <w:r w:rsidR="00192552" w:rsidRPr="00BB1A83">
              <w:rPr>
                <w:noProof/>
                <w:sz w:val="24"/>
                <w:szCs w:val="24"/>
              </w:rPr>
              <w:t>,</w:t>
            </w:r>
            <w:r w:rsidR="00192552">
              <w:rPr>
                <w:noProof/>
                <w:sz w:val="24"/>
                <w:szCs w:val="24"/>
              </w:rPr>
              <w:t>p</w:t>
            </w:r>
            <w:r w:rsidR="00192552" w:rsidRPr="00366005">
              <w:rPr>
                <w:noProof/>
                <w:sz w:val="24"/>
                <w:szCs w:val="24"/>
              </w:rPr>
              <w:t>rocure new tools and equipment to provide a safe and efficient learning environment</w:t>
            </w:r>
            <w:r w:rsidR="00192552" w:rsidRPr="00BB1A83">
              <w:rPr>
                <w:noProof/>
                <w:sz w:val="24"/>
                <w:szCs w:val="24"/>
              </w:rPr>
              <w:t>, and</w:t>
            </w:r>
            <w:r w:rsidR="00192552">
              <w:rPr>
                <w:noProof/>
                <w:sz w:val="24"/>
                <w:szCs w:val="24"/>
              </w:rPr>
              <w:t xml:space="preserve"> c</w:t>
            </w:r>
            <w:r w:rsidR="00192552" w:rsidRPr="00366005">
              <w:rPr>
                <w:noProof/>
                <w:sz w:val="24"/>
                <w:szCs w:val="24"/>
              </w:rPr>
              <w:t>ontinue to seek training for faculty</w:t>
            </w:r>
            <w:r w:rsidR="00192552">
              <w:rPr>
                <w:sz w:val="24"/>
                <w:szCs w:val="24"/>
              </w:rPr>
              <w:t>.</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00192552">
              <w:rPr>
                <w:noProof/>
                <w:sz w:val="24"/>
                <w:szCs w:val="24"/>
              </w:rPr>
              <w:t xml:space="preserve"> 2014 gather task information, ma</w:t>
            </w:r>
            <w:r w:rsidR="00983E0B">
              <w:rPr>
                <w:noProof/>
                <w:sz w:val="24"/>
                <w:szCs w:val="24"/>
              </w:rPr>
              <w:t>intain facilities, inventory,</w:t>
            </w:r>
            <w:r w:rsidR="00192552">
              <w:rPr>
                <w:noProof/>
                <w:sz w:val="24"/>
                <w:szCs w:val="24"/>
              </w:rPr>
              <w:t xml:space="preserve"> update tools, equipment , and professional developmen</w:t>
            </w:r>
            <w:r w:rsidR="00983E0B">
              <w:rPr>
                <w:noProof/>
                <w:sz w:val="24"/>
                <w:szCs w:val="24"/>
              </w:rPr>
              <w:t>t</w:t>
            </w:r>
            <w:r w:rsidR="00192552">
              <w:rPr>
                <w:noProof/>
                <w:sz w:val="24"/>
                <w:szCs w:val="24"/>
              </w:rPr>
              <w:t>.</w:t>
            </w:r>
            <w:r w:rsidR="00983E0B">
              <w:rPr>
                <w:noProof/>
                <w:sz w:val="24"/>
                <w:szCs w:val="24"/>
              </w:rPr>
              <w:t xml:space="preserve"> An evaluation of the program will be perform in spring 2017</w:t>
            </w:r>
            <w:r w:rsidRPr="00B30971">
              <w:rPr>
                <w:sz w:val="24"/>
                <w:szCs w:val="24"/>
              </w:rPr>
              <w:t xml:space="preserve"> </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CD7EFD">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CD7EF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CD7EF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CD7EFD">
            <w:pPr>
              <w:jc w:val="center"/>
              <w:rPr>
                <w:b/>
                <w:sz w:val="24"/>
                <w:szCs w:val="24"/>
              </w:rPr>
            </w:pPr>
            <w:r w:rsidRPr="00455861">
              <w:rPr>
                <w:b/>
                <w:sz w:val="24"/>
                <w:szCs w:val="24"/>
              </w:rPr>
              <w:t>RESOURCE PLAN</w:t>
            </w:r>
          </w:p>
          <w:p w:rsidR="006854CC" w:rsidRPr="00455861" w:rsidRDefault="006854CC" w:rsidP="00CD7EF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CD7EFD">
            <w:pPr>
              <w:jc w:val="center"/>
              <w:rPr>
                <w:b/>
                <w:sz w:val="24"/>
                <w:szCs w:val="24"/>
              </w:rPr>
            </w:pPr>
            <w:r w:rsidRPr="00455861">
              <w:rPr>
                <w:b/>
                <w:sz w:val="24"/>
                <w:szCs w:val="24"/>
              </w:rPr>
              <w:t>BUDGET REQUEST</w:t>
            </w:r>
          </w:p>
        </w:tc>
      </w:tr>
      <w:tr w:rsidR="006854CC" w:rsidTr="00CD7EFD">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CD7EFD">
            <w:pPr>
              <w:rPr>
                <w:sz w:val="24"/>
                <w:szCs w:val="24"/>
              </w:rPr>
            </w:pPr>
          </w:p>
          <w:p w:rsidR="006854CC" w:rsidRDefault="006854CC" w:rsidP="00CD7EFD">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CD7EFD">
            <w:pPr>
              <w:rPr>
                <w:sz w:val="24"/>
                <w:szCs w:val="24"/>
              </w:rPr>
            </w:pPr>
          </w:p>
          <w:p w:rsidR="006854CC" w:rsidRPr="005707F9" w:rsidRDefault="00192552" w:rsidP="00CD7EF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CD7EFD">
            <w:pPr>
              <w:rPr>
                <w:sz w:val="24"/>
                <w:szCs w:val="24"/>
              </w:rPr>
            </w:pPr>
          </w:p>
          <w:p w:rsidR="006854CC" w:rsidRDefault="00192552" w:rsidP="00CD7EF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192552">
            <w:pPr>
              <w:rPr>
                <w:sz w:val="24"/>
                <w:szCs w:val="24"/>
              </w:rPr>
            </w:pPr>
            <w:r w:rsidRPr="005707F9">
              <w:rPr>
                <w:sz w:val="24"/>
                <w:szCs w:val="24"/>
              </w:rPr>
              <w:t xml:space="preserve">      </w:t>
            </w:r>
            <w:r>
              <w:rPr>
                <w:sz w:val="24"/>
                <w:szCs w:val="24"/>
              </w:rPr>
              <w:t xml:space="preserve"> </w:t>
            </w:r>
            <w:r w:rsidRPr="005707F9">
              <w:rPr>
                <w:sz w:val="24"/>
                <w:szCs w:val="24"/>
              </w:rPr>
              <w:t>Specify:</w:t>
            </w:r>
            <w:r w:rsidR="00192552">
              <w:rPr>
                <w:sz w:val="24"/>
                <w:szCs w:val="24"/>
              </w:rPr>
              <w:t xml:space="preserve"> Perkins</w:t>
            </w:r>
            <w:r w:rsidRPr="005707F9">
              <w:rPr>
                <w:sz w:val="24"/>
                <w:szCs w:val="24"/>
              </w:rPr>
              <w:t xml:space="preserve"> </w:t>
            </w:r>
          </w:p>
        </w:tc>
        <w:tc>
          <w:tcPr>
            <w:tcW w:w="2610" w:type="dxa"/>
            <w:tcBorders>
              <w:left w:val="single" w:sz="4" w:space="0" w:color="auto"/>
              <w:bottom w:val="single" w:sz="4" w:space="0" w:color="auto"/>
            </w:tcBorders>
          </w:tcPr>
          <w:p w:rsidR="006854CC" w:rsidRPr="005707F9" w:rsidRDefault="006854CC" w:rsidP="00CD7EFD">
            <w:pPr>
              <w:rPr>
                <w:sz w:val="24"/>
                <w:szCs w:val="24"/>
              </w:rPr>
            </w:pPr>
          </w:p>
          <w:p w:rsidR="006854CC" w:rsidRPr="005707F9" w:rsidRDefault="006854CC" w:rsidP="00CD7EFD">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192552" w:rsidP="00CD7EF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A0493F" w:rsidP="00CD7EF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192552" w:rsidP="00CD7EF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192552" w:rsidP="00CD7EF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6854CC" w:rsidP="00CD7EF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983E0B">
            <w:pPr>
              <w:jc w:val="right"/>
              <w:rPr>
                <w:sz w:val="24"/>
                <w:szCs w:val="24"/>
              </w:rPr>
            </w:pPr>
            <w:r w:rsidRPr="005707F9">
              <w:rPr>
                <w:sz w:val="24"/>
                <w:szCs w:val="24"/>
              </w:rPr>
              <w:t>$</w:t>
            </w:r>
            <w:r w:rsidR="00983E0B">
              <w:rPr>
                <w:sz w:val="24"/>
                <w:szCs w:val="24"/>
              </w:rPr>
              <w:t>20,000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00A0493F">
              <w:rPr>
                <w:b/>
                <w:sz w:val="24"/>
                <w:szCs w:val="24"/>
              </w:rPr>
              <w:t xml:space="preserve"> </w:t>
            </w:r>
            <w:r w:rsidR="00A0493F" w:rsidRPr="00A0493F">
              <w:rPr>
                <w:sz w:val="24"/>
                <w:szCs w:val="24"/>
              </w:rPr>
              <w:t>Complete approval</w:t>
            </w:r>
            <w:r w:rsidR="00A0493F">
              <w:rPr>
                <w:b/>
                <w:sz w:val="24"/>
                <w:szCs w:val="24"/>
              </w:rPr>
              <w:t xml:space="preserve"> </w:t>
            </w:r>
            <w:r w:rsidR="00A0493F">
              <w:rPr>
                <w:sz w:val="24"/>
                <w:szCs w:val="24"/>
              </w:rPr>
              <w:t>of</w:t>
            </w:r>
            <w:r w:rsidRPr="00B30971">
              <w:rPr>
                <w:sz w:val="24"/>
                <w:szCs w:val="24"/>
              </w:rPr>
              <w:t xml:space="preserve"> </w:t>
            </w:r>
            <w:r w:rsidR="00EB18B9">
              <w:rPr>
                <w:sz w:val="24"/>
                <w:szCs w:val="24"/>
              </w:rPr>
              <w:t xml:space="preserve">Diesel Technology Program </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A0493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A0493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A0493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005E4971">
              <w:rPr>
                <w:b/>
                <w:sz w:val="24"/>
                <w:szCs w:val="24"/>
              </w:rPr>
              <w:t xml:space="preserve"> </w:t>
            </w:r>
            <w:r w:rsidRPr="00B30971">
              <w:rPr>
                <w:sz w:val="24"/>
                <w:szCs w:val="24"/>
              </w:rPr>
              <w:t xml:space="preserve"> </w:t>
            </w:r>
            <w:r w:rsidR="00A0493F">
              <w:rPr>
                <w:sz w:val="24"/>
                <w:szCs w:val="24"/>
              </w:rPr>
              <w:t xml:space="preserve">Diesel Program has been approved by the college and waiting for chancellors approval.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A0493F">
              <w:rPr>
                <w:sz w:val="24"/>
                <w:szCs w:val="24"/>
              </w:rPr>
              <w:t>Submit necessary reports and documentation to ACCJC for review and consideration.</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00A0493F">
              <w:rPr>
                <w:sz w:val="24"/>
                <w:szCs w:val="24"/>
              </w:rPr>
              <w:t xml:space="preserve"> E</w:t>
            </w:r>
            <w:r w:rsidR="00A0493F" w:rsidRPr="00A0493F">
              <w:rPr>
                <w:sz w:val="24"/>
                <w:szCs w:val="24"/>
              </w:rPr>
              <w:t>xpected to be completed by fall 2015</w:t>
            </w:r>
            <w:r w:rsidRPr="00A0493F">
              <w:rPr>
                <w:sz w:val="24"/>
                <w:szCs w:val="24"/>
              </w:rPr>
              <w:t xml:space="preserve"> </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CD7EFD">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CD7EF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CD7EF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CD7EFD">
            <w:pPr>
              <w:jc w:val="center"/>
              <w:rPr>
                <w:b/>
                <w:sz w:val="24"/>
                <w:szCs w:val="24"/>
              </w:rPr>
            </w:pPr>
            <w:r w:rsidRPr="00455861">
              <w:rPr>
                <w:b/>
                <w:sz w:val="24"/>
                <w:szCs w:val="24"/>
              </w:rPr>
              <w:t>RESOURCE PLAN</w:t>
            </w:r>
          </w:p>
          <w:p w:rsidR="00F84054" w:rsidRPr="00455861" w:rsidRDefault="00F84054" w:rsidP="00CD7EF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CD7EFD">
            <w:pPr>
              <w:jc w:val="center"/>
              <w:rPr>
                <w:b/>
                <w:sz w:val="24"/>
                <w:szCs w:val="24"/>
              </w:rPr>
            </w:pPr>
            <w:r w:rsidRPr="00455861">
              <w:rPr>
                <w:b/>
                <w:sz w:val="24"/>
                <w:szCs w:val="24"/>
              </w:rPr>
              <w:t>BUDGET REQUEST</w:t>
            </w:r>
          </w:p>
        </w:tc>
      </w:tr>
      <w:tr w:rsidR="00F84054" w:rsidTr="00CD7EFD">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CD7EFD">
            <w:pPr>
              <w:rPr>
                <w:sz w:val="24"/>
                <w:szCs w:val="24"/>
              </w:rPr>
            </w:pPr>
          </w:p>
          <w:p w:rsidR="00F84054" w:rsidRDefault="00F84054" w:rsidP="00CD7EFD">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CD7EFD">
            <w:pPr>
              <w:rPr>
                <w:sz w:val="24"/>
                <w:szCs w:val="24"/>
              </w:rPr>
            </w:pPr>
          </w:p>
          <w:p w:rsidR="00F84054" w:rsidRPr="005707F9" w:rsidRDefault="00F84054" w:rsidP="00CD7EFD">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CD7EFD">
            <w:pPr>
              <w:rPr>
                <w:sz w:val="24"/>
                <w:szCs w:val="24"/>
              </w:rPr>
            </w:pPr>
          </w:p>
          <w:p w:rsidR="00F84054" w:rsidRDefault="00F84054" w:rsidP="00CD7EF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CD7EF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CD7EFD">
            <w:pPr>
              <w:rPr>
                <w:sz w:val="24"/>
                <w:szCs w:val="24"/>
              </w:rPr>
            </w:pPr>
          </w:p>
          <w:p w:rsidR="00F84054" w:rsidRPr="005707F9" w:rsidRDefault="00F84054" w:rsidP="00CD7EFD">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CD7EF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CD7EF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CD7EF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CD7EF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CD7EF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CD7EFD">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110022" w:rsidRPr="00F60C1F" w:rsidRDefault="00110022" w:rsidP="00F60C1F">
      <w:pPr>
        <w:spacing w:after="0" w:line="240" w:lineRule="auto"/>
        <w:rPr>
          <w:sz w:val="24"/>
          <w:szCs w:val="24"/>
        </w:rPr>
      </w:pPr>
    </w:p>
    <w:p w:rsidR="00597F48" w:rsidRPr="00110022" w:rsidRDefault="00597F48" w:rsidP="00B7252F">
      <w:pPr>
        <w:pStyle w:val="ListParagraph"/>
        <w:spacing w:after="0" w:line="240" w:lineRule="auto"/>
        <w:ind w:left="1080" w:firstLine="360"/>
        <w:rPr>
          <w:sz w:val="24"/>
          <w:szCs w:val="24"/>
        </w:rPr>
      </w:pPr>
    </w:p>
    <w:p w:rsidR="00F60C1F" w:rsidRPr="00F60C1F" w:rsidRDefault="00BF037A" w:rsidP="00F60C1F">
      <w:pPr>
        <w:spacing w:after="0" w:line="240" w:lineRule="auto"/>
        <w:ind w:left="360" w:firstLine="720"/>
        <w:rPr>
          <w:sz w:val="24"/>
          <w:szCs w:val="24"/>
        </w:rPr>
      </w:pPr>
      <w:r w:rsidRPr="001C394F">
        <w:rPr>
          <w:sz w:val="24"/>
          <w:szCs w:val="24"/>
        </w:rPr>
        <w:t>Comments:</w:t>
      </w:r>
      <w:r w:rsidR="00F60C1F">
        <w:rPr>
          <w:sz w:val="24"/>
          <w:szCs w:val="24"/>
        </w:rPr>
        <w:t xml:space="preserve"> </w:t>
      </w:r>
      <w:r w:rsidR="009456B6">
        <w:rPr>
          <w:sz w:val="24"/>
          <w:szCs w:val="24"/>
        </w:rPr>
        <w:t>This request will support the automotive program to</w:t>
      </w:r>
      <w:r w:rsidRPr="001C394F">
        <w:rPr>
          <w:sz w:val="24"/>
          <w:szCs w:val="24"/>
        </w:rPr>
        <w:t xml:space="preserve"> </w:t>
      </w:r>
      <w:r w:rsidR="009456B6">
        <w:rPr>
          <w:sz w:val="24"/>
          <w:szCs w:val="24"/>
        </w:rPr>
        <w:t>c</w:t>
      </w:r>
      <w:r w:rsidR="00F60C1F" w:rsidRPr="00F60C1F">
        <w:rPr>
          <w:sz w:val="24"/>
          <w:szCs w:val="24"/>
        </w:rPr>
        <w:t>ontinue with requirements for National Automotive Technicians Education Foundation (NATEF) accreditation. These achievable goals will bring the Automotive Technology Department to the forefront of automotive technology education.</w:t>
      </w:r>
      <w:r w:rsidR="00F60C1F">
        <w:rPr>
          <w:sz w:val="24"/>
          <w:szCs w:val="24"/>
        </w:rPr>
        <w:t xml:space="preserve"> </w:t>
      </w:r>
      <w:r w:rsidR="00F60C1F" w:rsidRPr="00F60C1F">
        <w:rPr>
          <w:sz w:val="24"/>
          <w:szCs w:val="24"/>
        </w:rPr>
        <w:t>The Automotive Program is in the process of updating its curriculu</w:t>
      </w:r>
      <w:r w:rsidR="00F60C1F">
        <w:rPr>
          <w:sz w:val="24"/>
          <w:szCs w:val="24"/>
        </w:rPr>
        <w:t>m</w:t>
      </w:r>
      <w:r w:rsidR="00F60C1F" w:rsidRPr="00F60C1F">
        <w:rPr>
          <w:sz w:val="24"/>
          <w:szCs w:val="24"/>
        </w:rPr>
        <w:t xml:space="preserve"> that will provide student retention, completion and success rates. Form stronger partnerships with industry and articulate regional occupational centers and high schools. Continue Advisory Committee meetings and visit high schools, plan, organize, and conduct fieldtrips to local dealerships, independent shops, and service centers. Continue to seek training for faculty. </w:t>
      </w:r>
      <w:r w:rsidR="00F60C1F">
        <w:rPr>
          <w:sz w:val="24"/>
          <w:szCs w:val="24"/>
        </w:rPr>
        <w:t>Maintain facilities</w:t>
      </w:r>
      <w:r w:rsidR="00F60C1F" w:rsidRPr="00F60C1F">
        <w:rPr>
          <w:sz w:val="24"/>
          <w:szCs w:val="24"/>
        </w:rPr>
        <w:t xml:space="preserve"> to provide a safe and efficient learning environment.</w:t>
      </w:r>
      <w:r w:rsidR="00F60C1F">
        <w:rPr>
          <w:sz w:val="24"/>
          <w:szCs w:val="24"/>
        </w:rPr>
        <w:t xml:space="preserve"> Procure new</w:t>
      </w:r>
      <w:r w:rsidR="009456B6">
        <w:rPr>
          <w:sz w:val="24"/>
          <w:szCs w:val="24"/>
        </w:rPr>
        <w:t xml:space="preserve"> Tools,</w:t>
      </w:r>
      <w:r w:rsidR="00F60C1F" w:rsidRPr="00F60C1F">
        <w:rPr>
          <w:sz w:val="24"/>
          <w:szCs w:val="24"/>
        </w:rPr>
        <w:t xml:space="preserve"> equipment </w:t>
      </w:r>
      <w:r w:rsidR="00F60C1F">
        <w:rPr>
          <w:sz w:val="24"/>
          <w:szCs w:val="24"/>
        </w:rPr>
        <w:t xml:space="preserve">that </w:t>
      </w:r>
      <w:r w:rsidR="00560822">
        <w:rPr>
          <w:sz w:val="24"/>
          <w:szCs w:val="24"/>
        </w:rPr>
        <w:t>will i</w:t>
      </w:r>
      <w:r w:rsidR="00F60C1F" w:rsidRPr="00F60C1F">
        <w:rPr>
          <w:sz w:val="24"/>
          <w:szCs w:val="24"/>
        </w:rPr>
        <w:t>ntegrate and repres</w:t>
      </w:r>
      <w:bookmarkStart w:id="7" w:name="_GoBack"/>
      <w:bookmarkEnd w:id="7"/>
      <w:r w:rsidR="00F60C1F" w:rsidRPr="00F60C1F">
        <w:rPr>
          <w:sz w:val="24"/>
          <w:szCs w:val="24"/>
        </w:rPr>
        <w:t>ent the latest technolo</w:t>
      </w:r>
      <w:r w:rsidR="009456B6">
        <w:rPr>
          <w:sz w:val="24"/>
          <w:szCs w:val="24"/>
        </w:rPr>
        <w:t xml:space="preserve">gy </w:t>
      </w:r>
      <w:r w:rsidR="00560822">
        <w:rPr>
          <w:sz w:val="24"/>
          <w:szCs w:val="24"/>
        </w:rPr>
        <w:t>and the new diesel program will open doors for student employment.</w:t>
      </w:r>
    </w:p>
    <w:p w:rsidR="00F60C1F" w:rsidRPr="00F60C1F" w:rsidRDefault="00F60C1F" w:rsidP="00F60C1F">
      <w:pPr>
        <w:spacing w:after="0" w:line="240" w:lineRule="auto"/>
        <w:ind w:left="360" w:firstLine="720"/>
        <w:rPr>
          <w:b/>
          <w:sz w:val="24"/>
          <w:szCs w:val="24"/>
        </w:rPr>
      </w:pP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Identify Program Outcome:</w:t>
            </w:r>
            <w:r w:rsidR="00EB18B9" w:rsidRPr="00C02007">
              <w:rPr>
                <w:noProof/>
                <w:sz w:val="24"/>
                <w:szCs w:val="24"/>
              </w:rPr>
              <w:t xml:space="preserve"> Describe the purpose of the fundamental automotive systems</w:t>
            </w:r>
            <w:r w:rsidR="00EB18B9">
              <w:rPr>
                <w:b/>
                <w:sz w:val="24"/>
                <w:szCs w:val="24"/>
              </w:rPr>
              <w:t>.</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471313"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471313"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71313"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400666"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471313" w:rsidP="006D4F2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00471313" w:rsidRPr="00C02007">
              <w:rPr>
                <w:noProof/>
                <w:sz w:val="24"/>
                <w:szCs w:val="24"/>
              </w:rPr>
              <w:t xml:space="preserve"> Students learn the principles of operation, construction, and testing procedures of various systems and components to enhance their trouble shooting skills and knowledge. Students are tested and must demonstrate their competence in each of the ISLOs, all areas are touch in the courses but some are brief and not assessed.</w:t>
            </w:r>
            <w:r w:rsidRPr="00C15830">
              <w:rPr>
                <w:sz w:val="24"/>
                <w:szCs w:val="24"/>
              </w:rPr>
              <w:t xml:space="preserve"> </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1E28B1"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71313" w:rsidP="005A6C4B">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471313">
              <w:rPr>
                <w:noProof/>
                <w:sz w:val="24"/>
                <w:szCs w:val="24"/>
              </w:rPr>
              <w:t>More information is needed to asses this outcome</w:t>
            </w:r>
            <w:r w:rsidR="00471313">
              <w:rPr>
                <w:sz w:val="24"/>
                <w:szCs w:val="24"/>
              </w:rPr>
              <w:t>.</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lastRenderedPageBreak/>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Identify Program Outcome:</w:t>
            </w:r>
            <w:r w:rsidR="00471313" w:rsidRPr="00C02007">
              <w:rPr>
                <w:noProof/>
                <w:sz w:val="24"/>
                <w:szCs w:val="24"/>
              </w:rPr>
              <w:t xml:space="preserve"> Describe the type of skills needed to be an auto technician.</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47131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47131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47131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47131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471313"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00471313">
              <w:rPr>
                <w:b/>
                <w:sz w:val="24"/>
                <w:szCs w:val="24"/>
              </w:rPr>
              <w:t xml:space="preserve">: </w:t>
            </w:r>
            <w:r w:rsidR="00471313" w:rsidRPr="00C02007">
              <w:rPr>
                <w:noProof/>
                <w:sz w:val="24"/>
                <w:szCs w:val="24"/>
              </w:rPr>
              <w:t>Students are tested and must demonstrate their competence in each of the ISLOs, all areas are touch in the courses but some are brief and not assessed</w:t>
            </w:r>
            <w:r w:rsidR="00471313">
              <w:rPr>
                <w:noProof/>
                <w:sz w:val="24"/>
                <w:szCs w:val="24"/>
              </w:rPr>
              <w:t>. Many of the basic skills needed tosucceed in automotive technology are learned in the classroom</w:t>
            </w:r>
            <w:r w:rsidR="00471313" w:rsidRPr="00C02007">
              <w:rPr>
                <w:noProof/>
                <w:sz w:val="24"/>
                <w:szCs w:val="24"/>
              </w:rPr>
              <w:t>.</w:t>
            </w:r>
            <w:r w:rsidR="00471313">
              <w:rPr>
                <w:noProof/>
                <w:sz w:val="24"/>
                <w:szCs w:val="24"/>
              </w:rPr>
              <w:t>The technician must be highly skilled and well trained. He or she must be able to perform a wide variety of task. Many students start their careers as automotive technicians and then move to other related jobs they are thaught to never limit their sights on the future and always try to improve their skills and potential for a new and better job.</w:t>
            </w:r>
            <w:r w:rsidR="00471313">
              <w:rPr>
                <w:b/>
                <w:sz w:val="24"/>
                <w:szCs w:val="24"/>
              </w:rPr>
              <w:t xml:space="preserve"> </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1E28B1"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1E28B1">
              <w:rPr>
                <w:sz w:val="24"/>
                <w:szCs w:val="24"/>
              </w:rPr>
              <w:t>More information is needed to assess this outcome.</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Default="004A2B92" w:rsidP="004A2B92">
            <w:pPr>
              <w:jc w:val="center"/>
              <w:rPr>
                <w:b/>
                <w:sz w:val="24"/>
                <w:szCs w:val="24"/>
              </w:rPr>
            </w:pPr>
          </w:p>
          <w:p w:rsidR="00613AF0" w:rsidRDefault="00613AF0" w:rsidP="004A2B92">
            <w:pPr>
              <w:jc w:val="center"/>
              <w:rPr>
                <w:b/>
                <w:sz w:val="24"/>
                <w:szCs w:val="24"/>
              </w:rPr>
            </w:pPr>
          </w:p>
          <w:p w:rsidR="00613AF0" w:rsidRDefault="00613AF0" w:rsidP="004A2B92">
            <w:pPr>
              <w:jc w:val="center"/>
              <w:rPr>
                <w:b/>
                <w:sz w:val="24"/>
                <w:szCs w:val="24"/>
              </w:rPr>
            </w:pPr>
          </w:p>
          <w:p w:rsidR="00613AF0" w:rsidRPr="005B59C1" w:rsidRDefault="00613AF0"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Identify Program Outcome:</w:t>
            </w:r>
            <w:r w:rsidR="00400666" w:rsidRPr="00C02007">
              <w:rPr>
                <w:noProof/>
                <w:sz w:val="24"/>
                <w:szCs w:val="24"/>
              </w:rPr>
              <w:t xml:space="preserve"> Correctly answer ASE certification test questions that require a knowledge of the major parts and systems of a vehicle.</w:t>
            </w:r>
            <w:r w:rsidR="00400666">
              <w:rPr>
                <w:b/>
                <w:sz w:val="24"/>
                <w:szCs w:val="24"/>
              </w:rPr>
              <w:t xml:space="preserve"> </w:t>
            </w:r>
            <w:r w:rsidRPr="00C15830">
              <w:rPr>
                <w:b/>
                <w:sz w:val="24"/>
                <w:szCs w:val="24"/>
              </w:rPr>
              <w:t xml:space="preserve"> </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40066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40066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40066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40066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400666"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00400666">
              <w:rPr>
                <w:b/>
                <w:sz w:val="24"/>
                <w:szCs w:val="24"/>
              </w:rPr>
              <w:t xml:space="preserve"> </w:t>
            </w:r>
            <w:r w:rsidR="00400666">
              <w:rPr>
                <w:sz w:val="24"/>
                <w:szCs w:val="24"/>
              </w:rPr>
              <w:t>In automotive technology there are eight test categories. ASE tests are designed to measure student knowledge of three things: The operation of various automotive systems and components, the diagnosis of various systems and components, and the repair of automotive systems and components</w:t>
            </w:r>
            <w:r w:rsidR="00400666" w:rsidRPr="00C02007">
              <w:rPr>
                <w:noProof/>
                <w:sz w:val="24"/>
                <w:szCs w:val="24"/>
              </w:rPr>
              <w:t xml:space="preserve">. Students are tested and must demonstrate their competence in each of </w:t>
            </w:r>
            <w:r w:rsidR="00400666">
              <w:rPr>
                <w:noProof/>
                <w:sz w:val="24"/>
                <w:szCs w:val="24"/>
              </w:rPr>
              <w:t>all eight areas. The content</w:t>
            </w:r>
            <w:r w:rsidR="00400666" w:rsidRPr="00C02007">
              <w:rPr>
                <w:noProof/>
                <w:sz w:val="24"/>
                <w:szCs w:val="24"/>
              </w:rPr>
              <w:t>,</w:t>
            </w:r>
            <w:r w:rsidR="00400666">
              <w:rPr>
                <w:noProof/>
                <w:sz w:val="24"/>
                <w:szCs w:val="24"/>
              </w:rPr>
              <w:t xml:space="preserve"> scope, and organization of every course are developed with ASE certification test in mind. Additionally , sample ASE tests are presented at the ends of each course. </w:t>
            </w:r>
            <w:r w:rsidR="00400666">
              <w:rPr>
                <w:b/>
                <w:sz w:val="24"/>
                <w:szCs w:val="24"/>
              </w:rPr>
              <w:t xml:space="preserve"> </w:t>
            </w:r>
            <w:r w:rsidRPr="00C15830">
              <w:rPr>
                <w:sz w:val="24"/>
                <w:szCs w:val="24"/>
              </w:rPr>
              <w:t xml:space="preserve"> </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1E28B1"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13AF0">
              <w:rPr>
                <w:sz w:val="24"/>
                <w:szCs w:val="24"/>
              </w:rPr>
              <w:t xml:space="preserve">  more information is needed to asses this outcome.</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6D3D02" w:rsidRDefault="006D3D02" w:rsidP="006D3D02">
      <w:pPr>
        <w:rPr>
          <w:b/>
        </w:rPr>
      </w:pPr>
    </w:p>
    <w:p w:rsidR="006D3D02" w:rsidRPr="00560822" w:rsidRDefault="006D3D02" w:rsidP="006D3D02">
      <w:pPr>
        <w:rPr>
          <w:sz w:val="24"/>
          <w:szCs w:val="24"/>
        </w:rPr>
      </w:pPr>
      <w:r w:rsidRPr="00560822">
        <w:rPr>
          <w:sz w:val="24"/>
          <w:szCs w:val="24"/>
        </w:rPr>
        <w:t>Program Learning Outcomes:</w:t>
      </w:r>
    </w:p>
    <w:p w:rsidR="006D3D02" w:rsidRPr="00560822" w:rsidRDefault="006D3D02" w:rsidP="006D3D02">
      <w:pPr>
        <w:rPr>
          <w:rFonts w:eastAsia="Arial Unicode MS" w:cs="Arial Unicode MS"/>
          <w:b/>
          <w:sz w:val="24"/>
          <w:szCs w:val="24"/>
        </w:rPr>
      </w:pPr>
      <w:proofErr w:type="gramStart"/>
      <w:r w:rsidRPr="00560822">
        <w:rPr>
          <w:rFonts w:eastAsia="Arial Unicode MS" w:cs="Arial Unicode MS"/>
          <w:sz w:val="24"/>
          <w:szCs w:val="24"/>
        </w:rPr>
        <w:t>1.Outcome</w:t>
      </w:r>
      <w:proofErr w:type="gramEnd"/>
      <w:r w:rsidRPr="00560822">
        <w:rPr>
          <w:rFonts w:eastAsia="Arial Unicode MS" w:cs="Arial Unicode MS"/>
          <w:sz w:val="24"/>
          <w:szCs w:val="24"/>
        </w:rPr>
        <w:t xml:space="preserve"> #1: Describe the purpose of the fundamental automotive systems.(Identified)</w:t>
      </w:r>
    </w:p>
    <w:p w:rsidR="006D3D02" w:rsidRPr="00560822" w:rsidRDefault="006D3D02" w:rsidP="006D3D02">
      <w:pPr>
        <w:rPr>
          <w:rFonts w:eastAsia="Arial Unicode MS" w:cs="Arial Unicode MS"/>
          <w:sz w:val="24"/>
          <w:szCs w:val="24"/>
        </w:rPr>
      </w:pPr>
      <w:proofErr w:type="gramStart"/>
      <w:r w:rsidRPr="00560822">
        <w:rPr>
          <w:rFonts w:eastAsia="Arial Unicode MS" w:cs="Arial Unicode MS"/>
          <w:sz w:val="24"/>
          <w:szCs w:val="24"/>
        </w:rPr>
        <w:t>2.Outcome</w:t>
      </w:r>
      <w:proofErr w:type="gramEnd"/>
      <w:r w:rsidRPr="00560822">
        <w:rPr>
          <w:rFonts w:eastAsia="Arial Unicode MS" w:cs="Arial Unicode MS"/>
          <w:sz w:val="24"/>
          <w:szCs w:val="24"/>
        </w:rPr>
        <w:t xml:space="preserve"> #2: Describe the type of skills needed to be an auto technician.(Identified)</w:t>
      </w:r>
    </w:p>
    <w:p w:rsidR="006D3D02" w:rsidRPr="00560822" w:rsidRDefault="006D3D02" w:rsidP="006D3D02">
      <w:pPr>
        <w:rPr>
          <w:rFonts w:eastAsia="Arial Unicode MS" w:cs="Arial Unicode MS"/>
          <w:sz w:val="24"/>
          <w:szCs w:val="24"/>
        </w:rPr>
      </w:pPr>
      <w:proofErr w:type="gramStart"/>
      <w:r w:rsidRPr="00560822">
        <w:rPr>
          <w:rFonts w:eastAsia="Arial Unicode MS" w:cs="Arial Unicode MS"/>
          <w:sz w:val="24"/>
          <w:szCs w:val="24"/>
        </w:rPr>
        <w:t>3.Outcome</w:t>
      </w:r>
      <w:proofErr w:type="gramEnd"/>
      <w:r w:rsidRPr="00560822">
        <w:rPr>
          <w:rFonts w:eastAsia="Arial Unicode MS" w:cs="Arial Unicode MS"/>
          <w:sz w:val="24"/>
          <w:szCs w:val="24"/>
        </w:rPr>
        <w:t xml:space="preserve"> #3: Correctly answer ASE certification test questions that require a knowledge of the major parts and systems of a vehicle. (Identified)</w:t>
      </w:r>
    </w:p>
    <w:p w:rsidR="00560822" w:rsidRDefault="00560822" w:rsidP="006D3D02">
      <w:pPr>
        <w:spacing w:after="0" w:line="240" w:lineRule="auto"/>
        <w:rPr>
          <w:rFonts w:eastAsia="MS Mincho" w:cs="Times New Roman"/>
          <w:sz w:val="24"/>
          <w:szCs w:val="24"/>
        </w:rPr>
      </w:pPr>
    </w:p>
    <w:p w:rsidR="00560822" w:rsidRDefault="00560822" w:rsidP="006D3D02">
      <w:pPr>
        <w:spacing w:after="0" w:line="240" w:lineRule="auto"/>
        <w:rPr>
          <w:rFonts w:eastAsia="MS Mincho" w:cs="Times New Roman"/>
          <w:sz w:val="24"/>
          <w:szCs w:val="24"/>
        </w:rPr>
      </w:pPr>
    </w:p>
    <w:p w:rsidR="006D3D02" w:rsidRPr="00560822" w:rsidRDefault="006D3D02" w:rsidP="006D3D02">
      <w:pPr>
        <w:spacing w:after="0" w:line="240" w:lineRule="auto"/>
        <w:rPr>
          <w:rFonts w:eastAsia="MS Mincho" w:cs="Times New Roman"/>
          <w:sz w:val="24"/>
          <w:szCs w:val="24"/>
        </w:rPr>
      </w:pPr>
      <w:r w:rsidRPr="00560822">
        <w:rPr>
          <w:rFonts w:eastAsia="MS Mincho" w:cs="Times New Roman"/>
          <w:sz w:val="24"/>
          <w:szCs w:val="24"/>
        </w:rPr>
        <w:t>Student Learning Outcomes:</w:t>
      </w:r>
    </w:p>
    <w:p w:rsidR="006D3D02" w:rsidRPr="00560822" w:rsidRDefault="006D3D02" w:rsidP="006D3D02">
      <w:pPr>
        <w:jc w:val="center"/>
        <w:rPr>
          <w:rFonts w:eastAsia="Arial Unicode MS" w:cs="Arial Unicode MS"/>
          <w:b/>
          <w:sz w:val="24"/>
          <w:szCs w:val="24"/>
        </w:rPr>
      </w:pPr>
    </w:p>
    <w:tbl>
      <w:tblPr>
        <w:tblW w:w="135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480"/>
        <w:gridCol w:w="3240"/>
        <w:gridCol w:w="2610"/>
      </w:tblGrid>
      <w:tr w:rsidR="006D3D02" w:rsidRPr="00560822" w:rsidTr="009E6850">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6D3D02" w:rsidRPr="00560822" w:rsidRDefault="006D3D02" w:rsidP="006D3D02">
            <w:pPr>
              <w:spacing w:after="0" w:line="240" w:lineRule="auto"/>
              <w:jc w:val="center"/>
              <w:rPr>
                <w:rFonts w:eastAsia="Times New Roman" w:cs="Arial"/>
                <w:b/>
                <w:color w:val="000000"/>
                <w:sz w:val="24"/>
                <w:szCs w:val="24"/>
              </w:rPr>
            </w:pPr>
            <w:r w:rsidRPr="00560822">
              <w:rPr>
                <w:rFonts w:eastAsia="Times New Roman" w:cs="Arial"/>
                <w:b/>
                <w:color w:val="000000"/>
                <w:sz w:val="24"/>
                <w:szCs w:val="24"/>
              </w:rPr>
              <w:t>Course</w:t>
            </w:r>
          </w:p>
        </w:tc>
        <w:tc>
          <w:tcPr>
            <w:tcW w:w="6480" w:type="dxa"/>
            <w:tcBorders>
              <w:top w:val="single" w:sz="4" w:space="0" w:color="auto"/>
              <w:left w:val="single" w:sz="4" w:space="0" w:color="auto"/>
              <w:bottom w:val="single" w:sz="4" w:space="0" w:color="auto"/>
              <w:right w:val="single" w:sz="4" w:space="0" w:color="auto"/>
            </w:tcBorders>
            <w:vAlign w:val="center"/>
            <w:hideMark/>
          </w:tcPr>
          <w:p w:rsidR="006D3D02" w:rsidRPr="00560822" w:rsidRDefault="006D3D02" w:rsidP="006D3D02">
            <w:pPr>
              <w:spacing w:after="0" w:line="240" w:lineRule="auto"/>
              <w:jc w:val="center"/>
              <w:rPr>
                <w:rFonts w:eastAsia="Times New Roman" w:cs="Arial"/>
                <w:b/>
                <w:color w:val="000000"/>
                <w:sz w:val="24"/>
                <w:szCs w:val="24"/>
              </w:rPr>
            </w:pPr>
            <w:r w:rsidRPr="00560822">
              <w:rPr>
                <w:rFonts w:eastAsia="Times New Roman" w:cs="Arial"/>
                <w:b/>
                <w:color w:val="000000"/>
                <w:sz w:val="24"/>
                <w:szCs w:val="24"/>
              </w:rPr>
              <w:t>SLO’s</w:t>
            </w:r>
          </w:p>
        </w:tc>
        <w:tc>
          <w:tcPr>
            <w:tcW w:w="3240" w:type="dxa"/>
            <w:tcBorders>
              <w:top w:val="single" w:sz="4" w:space="0" w:color="auto"/>
              <w:left w:val="single" w:sz="4" w:space="0" w:color="auto"/>
              <w:bottom w:val="single" w:sz="4" w:space="0" w:color="auto"/>
              <w:right w:val="single" w:sz="4" w:space="0" w:color="auto"/>
            </w:tcBorders>
            <w:vAlign w:val="center"/>
            <w:hideMark/>
          </w:tcPr>
          <w:p w:rsidR="006D3D02" w:rsidRPr="00560822" w:rsidRDefault="006D3D02" w:rsidP="006D3D02">
            <w:pPr>
              <w:spacing w:after="0" w:line="240" w:lineRule="auto"/>
              <w:jc w:val="center"/>
              <w:rPr>
                <w:rFonts w:eastAsia="MS Mincho" w:cs="Arial"/>
                <w:b/>
                <w:sz w:val="24"/>
                <w:szCs w:val="24"/>
              </w:rPr>
            </w:pPr>
            <w:r w:rsidRPr="00560822">
              <w:rPr>
                <w:rFonts w:eastAsia="MS Mincho" w:cs="Arial"/>
                <w:b/>
                <w:sz w:val="24"/>
                <w:szCs w:val="24"/>
              </w:rPr>
              <w:t>Cycle Assessment Completed</w:t>
            </w:r>
          </w:p>
        </w:tc>
        <w:tc>
          <w:tcPr>
            <w:tcW w:w="2610" w:type="dxa"/>
            <w:tcBorders>
              <w:top w:val="single" w:sz="4" w:space="0" w:color="auto"/>
              <w:left w:val="single" w:sz="4" w:space="0" w:color="auto"/>
              <w:bottom w:val="single" w:sz="4" w:space="0" w:color="auto"/>
              <w:right w:val="single" w:sz="4" w:space="0" w:color="auto"/>
            </w:tcBorders>
            <w:vAlign w:val="center"/>
            <w:hideMark/>
          </w:tcPr>
          <w:p w:rsidR="006D3D02" w:rsidRPr="00560822" w:rsidRDefault="006D3D02" w:rsidP="006D3D02">
            <w:pPr>
              <w:spacing w:after="0" w:line="240" w:lineRule="auto"/>
              <w:jc w:val="center"/>
              <w:rPr>
                <w:rFonts w:eastAsia="MS Mincho" w:cs="Arial"/>
                <w:b/>
                <w:sz w:val="24"/>
                <w:szCs w:val="24"/>
              </w:rPr>
            </w:pPr>
            <w:r w:rsidRPr="00560822">
              <w:rPr>
                <w:rFonts w:eastAsia="MS Mincho" w:cs="Arial"/>
                <w:b/>
                <w:sz w:val="24"/>
                <w:szCs w:val="24"/>
              </w:rPr>
              <w:t>ISLO Linked To</w:t>
            </w:r>
          </w:p>
        </w:tc>
      </w:tr>
      <w:tr w:rsidR="006D3D02" w:rsidRPr="00560822" w:rsidTr="009E6850">
        <w:trPr>
          <w:trHeight w:val="62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070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the major parts of an automotive brake system.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Explain the operating principles of steering systems.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lang w:val="es-MX"/>
              </w:rPr>
              <w:t xml:space="preserve">3. </w:t>
            </w:r>
            <w:r w:rsidRPr="00560822">
              <w:rPr>
                <w:rFonts w:eastAsia="Times New Roman" w:cs="Arial"/>
                <w:color w:val="000000"/>
                <w:sz w:val="24"/>
                <w:szCs w:val="24"/>
              </w:rPr>
              <w:t>Perform</w:t>
            </w:r>
            <w:r w:rsidRPr="00560822">
              <w:rPr>
                <w:rFonts w:eastAsia="Times New Roman" w:cs="Arial"/>
                <w:color w:val="000000"/>
                <w:sz w:val="24"/>
                <w:szCs w:val="24"/>
                <w:lang w:val="es-MX"/>
              </w:rPr>
              <w:t xml:space="preserve"> fundamental </w:t>
            </w:r>
            <w:r w:rsidRPr="00560822">
              <w:rPr>
                <w:rFonts w:eastAsia="Times New Roman" w:cs="Arial"/>
                <w:color w:val="000000"/>
                <w:sz w:val="24"/>
                <w:szCs w:val="24"/>
              </w:rPr>
              <w:t>electrical</w:t>
            </w:r>
            <w:r w:rsidRPr="00560822">
              <w:rPr>
                <w:rFonts w:eastAsia="Times New Roman" w:cs="Arial"/>
                <w:color w:val="000000"/>
                <w:sz w:val="24"/>
                <w:szCs w:val="24"/>
                <w:lang w:val="es-MX"/>
              </w:rPr>
              <w:t xml:space="preserve"> test.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13"/>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p w:rsidR="006D3D02" w:rsidRPr="00560822" w:rsidRDefault="006D3D02" w:rsidP="006D3D02">
            <w:pPr>
              <w:numPr>
                <w:ilvl w:val="0"/>
                <w:numId w:val="13"/>
              </w:numPr>
              <w:spacing w:after="0" w:line="240" w:lineRule="auto"/>
              <w:contextualSpacing/>
              <w:rPr>
                <w:rFonts w:eastAsia="Times New Roman" w:cs="Arial"/>
                <w:color w:val="000000"/>
                <w:sz w:val="24"/>
                <w:szCs w:val="24"/>
              </w:rPr>
            </w:pPr>
            <w:r w:rsidRPr="00560822">
              <w:rPr>
                <w:rFonts w:eastAsia="Times New Roman" w:cs="Arial"/>
                <w:color w:val="000000"/>
                <w:sz w:val="24"/>
                <w:szCs w:val="24"/>
                <w:lang w:val="es-MX"/>
              </w:rPr>
              <w:t>ILO1, ILO3, ILO4</w:t>
            </w:r>
          </w:p>
          <w:p w:rsidR="006D3D02" w:rsidRPr="00560822" w:rsidRDefault="006D3D02" w:rsidP="006D3D02">
            <w:pPr>
              <w:numPr>
                <w:ilvl w:val="0"/>
                <w:numId w:val="13"/>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tc>
      </w:tr>
      <w:tr w:rsidR="006D3D02" w:rsidRPr="00560822" w:rsidTr="009E6850">
        <w:trPr>
          <w:trHeight w:val="62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075</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locate the most important parts of a vehicle.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Identify common automotive hand tools.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Select the right tool for a given job.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14"/>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ILO4</w:t>
            </w:r>
          </w:p>
          <w:p w:rsidR="006D3D02" w:rsidRPr="00560822" w:rsidRDefault="006D3D02" w:rsidP="006D3D02">
            <w:pPr>
              <w:numPr>
                <w:ilvl w:val="0"/>
                <w:numId w:val="14"/>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p w:rsidR="006D3D02" w:rsidRPr="00560822" w:rsidRDefault="006D3D02" w:rsidP="006D3D02">
            <w:pPr>
              <w:numPr>
                <w:ilvl w:val="0"/>
                <w:numId w:val="14"/>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tc>
      </w:tr>
      <w:tr w:rsidR="006D3D02" w:rsidRPr="00560822" w:rsidTr="009E6850">
        <w:trPr>
          <w:trHeight w:val="62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085</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Explain the interaction of automotive systems.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Describe the purpose of the fundamental automotive system.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Describe the type of skills needed to be an auto technician.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15"/>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p w:rsidR="006D3D02" w:rsidRPr="00560822" w:rsidRDefault="006D3D02" w:rsidP="006D3D02">
            <w:pPr>
              <w:numPr>
                <w:ilvl w:val="0"/>
                <w:numId w:val="15"/>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p w:rsidR="006D3D02" w:rsidRPr="00560822" w:rsidRDefault="006D3D02" w:rsidP="006D3D02">
            <w:pPr>
              <w:numPr>
                <w:ilvl w:val="0"/>
                <w:numId w:val="15"/>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tc>
      </w:tr>
      <w:tr w:rsidR="006D3D02" w:rsidRPr="00560822" w:rsidTr="009E6850">
        <w:trPr>
          <w:trHeight w:val="143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lastRenderedPageBreak/>
              <w:t>AU T 110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interpret engine concerns; determined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Perform cylinder cranking and running compression test; determined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Remove cylinder head; inspect gasket condition; install cylinder head and gasket; tighten according to manufacturer’s specifications and procedures.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4. Disassemble engine block; clean and prepare components for inspection and reassembly.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16"/>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16"/>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16"/>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16"/>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tc>
      </w:tr>
      <w:tr w:rsidR="006D3D02" w:rsidRPr="00560822" w:rsidTr="009E6850">
        <w:trPr>
          <w:trHeight w:val="1232"/>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120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Describe engine size measurements based on bore, stroke, displacement, and number of cylinders.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Explain engine compression and how it affects engine performance.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Explain engine torque and horsepower ratings.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4. Explain volumetric efficiency, thermal efficiency, mechanical efficiency, and total engine efficiency.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17"/>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ISLO1, ISLO2, ISLO4</w:t>
            </w:r>
          </w:p>
          <w:p w:rsidR="006D3D02" w:rsidRPr="00560822" w:rsidRDefault="006D3D02" w:rsidP="006D3D02">
            <w:pPr>
              <w:numPr>
                <w:ilvl w:val="0"/>
                <w:numId w:val="17"/>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ISLO1, ISLO2, ISLO4</w:t>
            </w:r>
          </w:p>
          <w:p w:rsidR="006D3D02" w:rsidRPr="00560822" w:rsidRDefault="006D3D02" w:rsidP="006D3D02">
            <w:pPr>
              <w:numPr>
                <w:ilvl w:val="0"/>
                <w:numId w:val="17"/>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ISLO1, ISLO2, ISLO3, ISLO4</w:t>
            </w:r>
          </w:p>
          <w:p w:rsidR="006D3D02" w:rsidRPr="00560822" w:rsidRDefault="006D3D02" w:rsidP="006D3D02">
            <w:pPr>
              <w:numPr>
                <w:ilvl w:val="0"/>
                <w:numId w:val="17"/>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ISLO1, ISLO2, ISLO4.</w:t>
            </w:r>
          </w:p>
        </w:tc>
      </w:tr>
      <w:tr w:rsidR="006D3D02" w:rsidRPr="00560822" w:rsidTr="009E6850">
        <w:trPr>
          <w:trHeight w:val="1412"/>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122</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1. Describe safety practices to be follow when performing engine bottom and service.</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2. Explain how to measure cylinder and piston wear.</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3. Identify and interpret engine top end, and engine blueprinting system concern; determined necessary action.</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4. Students will create an engine layout to determine engine components needed to repair with modern engine equipment.</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tcPr>
          <w:p w:rsidR="006D3D02" w:rsidRPr="00560822" w:rsidRDefault="006D3D02" w:rsidP="006D3D02">
            <w:pPr>
              <w:spacing w:after="0" w:line="240" w:lineRule="auto"/>
              <w:rPr>
                <w:rFonts w:eastAsia="Times New Roman" w:cs="Arial"/>
                <w:color w:val="000000"/>
                <w:sz w:val="24"/>
                <w:szCs w:val="24"/>
              </w:rPr>
            </w:pPr>
          </w:p>
        </w:tc>
      </w:tr>
      <w:tr w:rsidR="006D3D02" w:rsidRPr="00560822" w:rsidTr="009E6850">
        <w:trPr>
          <w:trHeight w:val="1403"/>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125</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interpret brake system concern;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Diagnose pressure concerns in the brake system using hydraulic principles. (Pascal's Law)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Diagnose poor stopping, noise, vibration, pulling, graving, dragging or pedal pulsation concerns;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4. Identify and inspect electronic brake control systems components; determine necessary action.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18"/>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SLO1, SLO2, SLO3</w:t>
            </w:r>
          </w:p>
          <w:p w:rsidR="006D3D02" w:rsidRPr="00560822" w:rsidRDefault="006D3D02" w:rsidP="006D3D02">
            <w:pPr>
              <w:numPr>
                <w:ilvl w:val="0"/>
                <w:numId w:val="18"/>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SLO1, SLO2, SLO3</w:t>
            </w:r>
          </w:p>
          <w:p w:rsidR="006D3D02" w:rsidRPr="00560822" w:rsidRDefault="006D3D02" w:rsidP="006D3D02">
            <w:pPr>
              <w:numPr>
                <w:ilvl w:val="0"/>
                <w:numId w:val="18"/>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SLO1, SLO2, SLO3</w:t>
            </w:r>
          </w:p>
          <w:p w:rsidR="006D3D02" w:rsidRPr="00560822" w:rsidRDefault="006D3D02" w:rsidP="006D3D02">
            <w:pPr>
              <w:numPr>
                <w:ilvl w:val="0"/>
                <w:numId w:val="18"/>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SLO1, SLO2, SLO3</w:t>
            </w:r>
          </w:p>
        </w:tc>
      </w:tr>
      <w:tr w:rsidR="006D3D02" w:rsidRPr="00560822" w:rsidTr="009E6850">
        <w:trPr>
          <w:trHeight w:val="125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lastRenderedPageBreak/>
              <w:t>AU T 130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interpret electrical/electronic system concern;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Use wiring diagrams during diagnosis of electrical circuit problems.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Demonstrate the proper use of a digital </w:t>
            </w:r>
            <w:proofErr w:type="spellStart"/>
            <w:r w:rsidRPr="00560822">
              <w:rPr>
                <w:rFonts w:eastAsia="Times New Roman" w:cs="Arial"/>
                <w:color w:val="000000"/>
                <w:sz w:val="24"/>
                <w:szCs w:val="24"/>
              </w:rPr>
              <w:t>multimeter</w:t>
            </w:r>
            <w:proofErr w:type="spellEnd"/>
            <w:r w:rsidRPr="00560822">
              <w:rPr>
                <w:rFonts w:eastAsia="Times New Roman" w:cs="Arial"/>
                <w:color w:val="000000"/>
                <w:sz w:val="24"/>
                <w:szCs w:val="24"/>
              </w:rPr>
              <w:t xml:space="preserve"> (DMM) during diagnosis of electrical circuit problems, including; source voltage, voltage drop, current flow, and resistance.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19"/>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19"/>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19"/>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tc>
      </w:tr>
      <w:tr w:rsidR="006D3D02" w:rsidRPr="00560822" w:rsidTr="009E6850">
        <w:trPr>
          <w:trHeight w:val="80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150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Describe the action of basic electric circuits.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Compare voltage, current, and resistance.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Explain different kinds of automotive wiring.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lang w:val="es-MX"/>
              </w:rPr>
              <w:t xml:space="preserve">4. </w:t>
            </w:r>
            <w:r w:rsidRPr="00560822">
              <w:rPr>
                <w:rFonts w:eastAsia="Times New Roman" w:cs="Arial"/>
                <w:color w:val="000000"/>
                <w:sz w:val="24"/>
                <w:szCs w:val="24"/>
              </w:rPr>
              <w:t>Perform</w:t>
            </w:r>
            <w:r w:rsidRPr="00560822">
              <w:rPr>
                <w:rFonts w:eastAsia="Times New Roman" w:cs="Arial"/>
                <w:color w:val="000000"/>
                <w:sz w:val="24"/>
                <w:szCs w:val="24"/>
                <w:lang w:val="es-MX"/>
              </w:rPr>
              <w:t xml:space="preserve"> fundamental </w:t>
            </w:r>
            <w:r w:rsidRPr="00560822">
              <w:rPr>
                <w:rFonts w:eastAsia="Times New Roman" w:cs="Arial"/>
                <w:color w:val="000000"/>
                <w:sz w:val="24"/>
                <w:szCs w:val="24"/>
              </w:rPr>
              <w:t>electrical tests</w:t>
            </w:r>
            <w:r w:rsidRPr="00560822">
              <w:rPr>
                <w:rFonts w:eastAsia="Times New Roman" w:cs="Arial"/>
                <w:color w:val="000000"/>
                <w:sz w:val="24"/>
                <w:szCs w:val="24"/>
                <w:lang w:val="es-MX"/>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0"/>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p w:rsidR="006D3D02" w:rsidRPr="00560822" w:rsidRDefault="006D3D02" w:rsidP="006D3D02">
            <w:pPr>
              <w:numPr>
                <w:ilvl w:val="0"/>
                <w:numId w:val="20"/>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p w:rsidR="006D3D02" w:rsidRPr="00560822" w:rsidRDefault="006D3D02" w:rsidP="006D3D02">
            <w:pPr>
              <w:numPr>
                <w:ilvl w:val="0"/>
                <w:numId w:val="20"/>
              </w:numPr>
              <w:spacing w:after="0" w:line="240" w:lineRule="auto"/>
              <w:contextualSpacing/>
              <w:rPr>
                <w:rFonts w:eastAsia="Times New Roman" w:cs="Arial"/>
                <w:color w:val="000000"/>
                <w:sz w:val="24"/>
                <w:szCs w:val="24"/>
              </w:rPr>
            </w:pPr>
            <w:r w:rsidRPr="00560822">
              <w:rPr>
                <w:rFonts w:eastAsia="Times New Roman" w:cs="Arial"/>
                <w:color w:val="000000"/>
                <w:sz w:val="24"/>
                <w:szCs w:val="24"/>
                <w:lang w:val="es-MX"/>
              </w:rPr>
              <w:t>ILO1, ILO3, ILO4</w:t>
            </w:r>
          </w:p>
          <w:p w:rsidR="006D3D02" w:rsidRPr="00560822" w:rsidRDefault="006D3D02" w:rsidP="006D3D02">
            <w:pPr>
              <w:numPr>
                <w:ilvl w:val="0"/>
                <w:numId w:val="20"/>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tc>
      </w:tr>
      <w:tr w:rsidR="006D3D02" w:rsidRPr="00560822" w:rsidTr="009E6850">
        <w:trPr>
          <w:trHeight w:val="143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155</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interpret suspension and steering system concerns; determined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Diagnose steering column noises, looseness, and binding concerns (including tilt mechanisms);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Inspect, remove, and replace shock absorbers.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4. Inspect tire condition; identify tire wear patterns; check and adjust air pressure; determine necessary action.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1"/>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1"/>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1"/>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1"/>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tc>
      </w:tr>
      <w:tr w:rsidR="006D3D02" w:rsidRPr="00560822" w:rsidTr="009E6850">
        <w:trPr>
          <w:trHeight w:val="1232"/>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160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interpret engine performance concern; determined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Retrieve and record diagnostic trouble codes, OBD monitor status, and freeze and frame data; clear codes when applicable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Diagnose emissions or </w:t>
            </w:r>
            <w:proofErr w:type="spellStart"/>
            <w:r w:rsidRPr="00560822">
              <w:rPr>
                <w:rFonts w:eastAsia="Times New Roman" w:cs="Arial"/>
                <w:color w:val="000000"/>
                <w:sz w:val="24"/>
                <w:szCs w:val="24"/>
              </w:rPr>
              <w:t>driveability</w:t>
            </w:r>
            <w:proofErr w:type="spellEnd"/>
            <w:r w:rsidRPr="00560822">
              <w:rPr>
                <w:rFonts w:eastAsia="Times New Roman" w:cs="Arial"/>
                <w:color w:val="000000"/>
                <w:sz w:val="24"/>
                <w:szCs w:val="24"/>
              </w:rPr>
              <w:t xml:space="preserve"> concerns without store diagnostic trouble codes; determined necessary action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2"/>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2"/>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2"/>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tc>
      </w:tr>
      <w:tr w:rsidR="006D3D02" w:rsidRPr="00560822" w:rsidTr="009E6850">
        <w:trPr>
          <w:trHeight w:val="1232"/>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170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Research applicable vehicle and service information such as engine management system operation, vehicle service history, service precautions, and service technical bulletins.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Locate and interpret vehicle and major component identification numbers.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3. Check for module communication (including CAN/BUS systems) errors using a scan tool.</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3"/>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3"/>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3"/>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tc>
      </w:tr>
      <w:tr w:rsidR="006D3D02" w:rsidRPr="00560822" w:rsidTr="009E6850">
        <w:trPr>
          <w:trHeight w:val="125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lastRenderedPageBreak/>
              <w:t>AU T 180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interpret drive train concerns;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2. Diagnose clutch noise, binding, slippage, pulsation, and chatter; determine necessary action.</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3. Remove and reinstall transmission/transaxle.</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4. Diagnose constant-velocity (CV) joint noise and vibration concerns; determine necessary action.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4"/>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4"/>
              </w:numPr>
              <w:spacing w:after="0" w:line="240" w:lineRule="auto"/>
              <w:contextualSpacing/>
              <w:rPr>
                <w:rFonts w:eastAsia="Times New Roman" w:cs="Arial"/>
                <w:color w:val="000000"/>
                <w:sz w:val="24"/>
                <w:szCs w:val="24"/>
              </w:rPr>
            </w:pPr>
            <w:r w:rsidRPr="00560822">
              <w:rPr>
                <w:rFonts w:eastAsia="Times New Roman" w:cs="Arial"/>
                <w:color w:val="000000"/>
                <w:sz w:val="24"/>
                <w:szCs w:val="24"/>
                <w:lang w:val="es-MX"/>
              </w:rPr>
              <w:t>ILO1, ILO2, ILO3</w:t>
            </w:r>
          </w:p>
          <w:p w:rsidR="006D3D02" w:rsidRPr="00560822" w:rsidRDefault="006D3D02" w:rsidP="006D3D02">
            <w:pPr>
              <w:numPr>
                <w:ilvl w:val="0"/>
                <w:numId w:val="24"/>
              </w:numPr>
              <w:spacing w:after="0" w:line="240" w:lineRule="auto"/>
              <w:contextualSpacing/>
              <w:rPr>
                <w:rFonts w:eastAsia="Times New Roman" w:cs="Arial"/>
                <w:color w:val="000000"/>
                <w:sz w:val="24"/>
                <w:szCs w:val="24"/>
              </w:rPr>
            </w:pPr>
            <w:r w:rsidRPr="00560822">
              <w:rPr>
                <w:rFonts w:eastAsia="Times New Roman" w:cs="Arial"/>
                <w:color w:val="000000"/>
                <w:sz w:val="24"/>
                <w:szCs w:val="24"/>
                <w:lang w:val="es-MX"/>
              </w:rPr>
              <w:t>ILO1, ILO2, ILO3</w:t>
            </w:r>
          </w:p>
          <w:p w:rsidR="006D3D02" w:rsidRPr="00560822" w:rsidRDefault="006D3D02" w:rsidP="006D3D02">
            <w:pPr>
              <w:numPr>
                <w:ilvl w:val="0"/>
                <w:numId w:val="24"/>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tc>
      </w:tr>
      <w:tr w:rsidR="006D3D02" w:rsidRPr="00560822" w:rsidTr="009E6850">
        <w:trPr>
          <w:trHeight w:val="953"/>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210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interpret heating and air conditioning concern; determined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Perform A/C system test; identify A/C system malfunctions.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Diagnose A/C system conditions that cause the protection devices to interrupt system operation.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5"/>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5"/>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5"/>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tc>
      </w:tr>
      <w:tr w:rsidR="006D3D02" w:rsidRPr="00560822" w:rsidTr="009E6850">
        <w:trPr>
          <w:trHeight w:val="98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220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Diagnose fluid loss and condition concerns; check fluid level in transmissions with and without dipstick;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Inspect and replace external seals, gaskets, and bushings.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Disassemble, clean, and inspect transmission/transaxle. </w:t>
            </w:r>
          </w:p>
          <w:p w:rsidR="006D3D02" w:rsidRPr="00560822" w:rsidRDefault="006D3D02" w:rsidP="006D3D02">
            <w:pPr>
              <w:spacing w:after="0" w:line="240" w:lineRule="auto"/>
              <w:rPr>
                <w:rFonts w:eastAsia="Times New Roman" w:cs="Arial"/>
                <w:color w:val="000000"/>
                <w:sz w:val="24"/>
                <w:szCs w:val="24"/>
                <w:lang w:val="es-MX"/>
              </w:rPr>
            </w:pPr>
            <w:r w:rsidRPr="00560822">
              <w:rPr>
                <w:rFonts w:eastAsia="Times New Roman" w:cs="Arial"/>
                <w:color w:val="000000"/>
                <w:sz w:val="24"/>
                <w:szCs w:val="24"/>
                <w:lang w:val="es-MX"/>
              </w:rPr>
              <w:t xml:space="preserve">4. </w:t>
            </w:r>
            <w:proofErr w:type="spellStart"/>
            <w:r w:rsidRPr="00560822">
              <w:rPr>
                <w:rFonts w:eastAsia="Times New Roman" w:cs="Arial"/>
                <w:color w:val="000000"/>
                <w:sz w:val="24"/>
                <w:szCs w:val="24"/>
                <w:lang w:val="es-MX"/>
              </w:rPr>
              <w:t>Assemble</w:t>
            </w:r>
            <w:proofErr w:type="spellEnd"/>
            <w:r w:rsidRPr="00560822">
              <w:rPr>
                <w:rFonts w:eastAsia="Times New Roman" w:cs="Arial"/>
                <w:color w:val="000000"/>
                <w:sz w:val="24"/>
                <w:szCs w:val="24"/>
                <w:lang w:val="es-MX"/>
              </w:rPr>
              <w:t xml:space="preserve"> </w:t>
            </w:r>
            <w:r w:rsidR="00613AF0" w:rsidRPr="00560822">
              <w:rPr>
                <w:rFonts w:eastAsia="Times New Roman" w:cs="Arial"/>
                <w:color w:val="000000"/>
                <w:sz w:val="24"/>
                <w:szCs w:val="24"/>
                <w:lang w:val="es-MX"/>
              </w:rPr>
              <w:t>transmisión</w:t>
            </w:r>
            <w:r w:rsidRPr="00560822">
              <w:rPr>
                <w:rFonts w:eastAsia="Times New Roman" w:cs="Arial"/>
                <w:color w:val="000000"/>
                <w:sz w:val="24"/>
                <w:szCs w:val="24"/>
                <w:lang w:val="es-MX"/>
              </w:rPr>
              <w:t>/</w:t>
            </w:r>
            <w:proofErr w:type="spellStart"/>
            <w:r w:rsidRPr="00560822">
              <w:rPr>
                <w:rFonts w:eastAsia="Times New Roman" w:cs="Arial"/>
                <w:color w:val="000000"/>
                <w:sz w:val="24"/>
                <w:szCs w:val="24"/>
                <w:lang w:val="es-MX"/>
              </w:rPr>
              <w:t>transaxle</w:t>
            </w:r>
            <w:proofErr w:type="spellEnd"/>
            <w:r w:rsidRPr="00560822">
              <w:rPr>
                <w:rFonts w:eastAsia="Times New Roman" w:cs="Arial"/>
                <w:color w:val="000000"/>
                <w:sz w:val="24"/>
                <w:szCs w:val="24"/>
                <w:lang w:val="es-MX"/>
              </w:rPr>
              <w:t>.</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6"/>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6"/>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6"/>
              </w:numPr>
              <w:spacing w:after="0" w:line="240" w:lineRule="auto"/>
              <w:contextualSpacing/>
              <w:rPr>
                <w:rFonts w:eastAsia="Times New Roman" w:cs="Arial"/>
                <w:color w:val="000000"/>
                <w:sz w:val="24"/>
                <w:szCs w:val="24"/>
              </w:rPr>
            </w:pPr>
            <w:r w:rsidRPr="00560822">
              <w:rPr>
                <w:rFonts w:eastAsia="Times New Roman" w:cs="Arial"/>
                <w:color w:val="000000"/>
                <w:sz w:val="24"/>
                <w:szCs w:val="24"/>
                <w:lang w:val="es-MX"/>
              </w:rPr>
              <w:t>ILO1, ILO2, ILO3</w:t>
            </w:r>
          </w:p>
          <w:p w:rsidR="006D3D02" w:rsidRPr="00560822" w:rsidRDefault="006D3D02" w:rsidP="006D3D02">
            <w:pPr>
              <w:numPr>
                <w:ilvl w:val="0"/>
                <w:numId w:val="26"/>
              </w:numPr>
              <w:spacing w:after="0" w:line="240" w:lineRule="auto"/>
              <w:contextualSpacing/>
              <w:rPr>
                <w:rFonts w:eastAsia="Times New Roman" w:cs="Arial"/>
                <w:color w:val="000000"/>
                <w:sz w:val="24"/>
                <w:szCs w:val="24"/>
              </w:rPr>
            </w:pPr>
            <w:r w:rsidRPr="00560822">
              <w:rPr>
                <w:rFonts w:eastAsia="Times New Roman" w:cs="Arial"/>
                <w:color w:val="000000"/>
                <w:sz w:val="24"/>
                <w:szCs w:val="24"/>
                <w:lang w:val="es-MX"/>
              </w:rPr>
              <w:t>ILO1, ILO2, ILO3</w:t>
            </w:r>
          </w:p>
        </w:tc>
      </w:tr>
      <w:tr w:rsidR="006D3D02" w:rsidRPr="00560822" w:rsidTr="009E6850">
        <w:trPr>
          <w:trHeight w:val="935"/>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230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Diagnose the causes of emissions or </w:t>
            </w:r>
            <w:proofErr w:type="spellStart"/>
            <w:r w:rsidRPr="00560822">
              <w:rPr>
                <w:rFonts w:eastAsia="Times New Roman" w:cs="Arial"/>
                <w:color w:val="000000"/>
                <w:sz w:val="24"/>
                <w:szCs w:val="24"/>
              </w:rPr>
              <w:t>driveability</w:t>
            </w:r>
            <w:proofErr w:type="spellEnd"/>
            <w:r w:rsidRPr="00560822">
              <w:rPr>
                <w:rFonts w:eastAsia="Times New Roman" w:cs="Arial"/>
                <w:color w:val="000000"/>
                <w:sz w:val="24"/>
                <w:szCs w:val="24"/>
              </w:rPr>
              <w:t xml:space="preserve"> concerns with store or active diagnostic trouble codes; obtain graph, and interpret scan tool data.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Access and use service information to perform step-by-step diagnosis.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Inspect and test ignition primary and secondary circuit wiring and solid state components; perform necessary action.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7"/>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ILO1,ILO2,ILO3</w:t>
            </w:r>
          </w:p>
          <w:p w:rsidR="006D3D02" w:rsidRPr="00560822" w:rsidRDefault="006D3D02" w:rsidP="006D3D02">
            <w:pPr>
              <w:numPr>
                <w:ilvl w:val="0"/>
                <w:numId w:val="27"/>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ILO1,ILO2,ILO3</w:t>
            </w:r>
          </w:p>
          <w:p w:rsidR="006D3D02" w:rsidRPr="00560822" w:rsidRDefault="006D3D02" w:rsidP="006D3D02">
            <w:pPr>
              <w:numPr>
                <w:ilvl w:val="0"/>
                <w:numId w:val="27"/>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ILO1,ILO2,ILO3</w:t>
            </w:r>
          </w:p>
        </w:tc>
      </w:tr>
      <w:tr w:rsidR="006D3D02" w:rsidRPr="00560822" w:rsidTr="009E6850">
        <w:trPr>
          <w:trHeight w:val="98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231</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Use advance diagnostic techniques to trouble-shoot difficult problems.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Use scan-tool snapshot and data stream values to find problems not tripping trouble codes.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Define the fundamental terms relating to automotive emission control.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4. Explain the sources of air pollution.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8"/>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p w:rsidR="006D3D02" w:rsidRPr="00560822" w:rsidRDefault="006D3D02" w:rsidP="006D3D02">
            <w:pPr>
              <w:numPr>
                <w:ilvl w:val="0"/>
                <w:numId w:val="28"/>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w:t>
            </w:r>
          </w:p>
          <w:p w:rsidR="006D3D02" w:rsidRPr="00560822" w:rsidRDefault="006D3D02" w:rsidP="006D3D02">
            <w:pPr>
              <w:numPr>
                <w:ilvl w:val="0"/>
                <w:numId w:val="28"/>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 ILO5</w:t>
            </w:r>
          </w:p>
          <w:p w:rsidR="006D3D02" w:rsidRPr="00560822" w:rsidRDefault="006D3D02" w:rsidP="006D3D02">
            <w:pPr>
              <w:numPr>
                <w:ilvl w:val="0"/>
                <w:numId w:val="28"/>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ILO3, ILO4, ILO5</w:t>
            </w:r>
          </w:p>
        </w:tc>
      </w:tr>
      <w:tr w:rsidR="006D3D02" w:rsidRPr="00560822" w:rsidTr="009E6850">
        <w:trPr>
          <w:trHeight w:val="143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lastRenderedPageBreak/>
              <w:t>AU T 235</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interpret Electrical/ Electronic systems concern;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Diagnose electrical/electronic integrity of series, parallel and series-parallel circuits using principles of electricity (OHM's law).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Demonstrate the proper use of a digital </w:t>
            </w:r>
            <w:proofErr w:type="spellStart"/>
            <w:r w:rsidRPr="00560822">
              <w:rPr>
                <w:rFonts w:eastAsia="Times New Roman" w:cs="Arial"/>
                <w:color w:val="000000"/>
                <w:sz w:val="24"/>
                <w:szCs w:val="24"/>
              </w:rPr>
              <w:t>multimeter</w:t>
            </w:r>
            <w:proofErr w:type="spellEnd"/>
            <w:r w:rsidRPr="00560822">
              <w:rPr>
                <w:rFonts w:eastAsia="Times New Roman" w:cs="Arial"/>
                <w:color w:val="000000"/>
                <w:sz w:val="24"/>
                <w:szCs w:val="24"/>
              </w:rPr>
              <w:t xml:space="preserve"> during diagnosis of electrical circuit problems, including: source voltage, voltage drop, current flow, and resistance.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29"/>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9"/>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29"/>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tc>
      </w:tr>
      <w:tr w:rsidR="006D3D02" w:rsidRPr="00560822" w:rsidTr="009E6850">
        <w:trPr>
          <w:trHeight w:val="1052"/>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240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Describe the typical difference between a minor tune-up and major tune-up for diesel engines.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Identify all the steps or procedures to perform a diesel engine tune-up.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Remove and reinstall different types of diesel pumps and injectors.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4. Test, service and analyze the fuel system and electrical circuits.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30"/>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30"/>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30"/>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p w:rsidR="006D3D02" w:rsidRPr="00560822" w:rsidRDefault="006D3D02" w:rsidP="006D3D02">
            <w:pPr>
              <w:numPr>
                <w:ilvl w:val="0"/>
                <w:numId w:val="30"/>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w:t>
            </w:r>
          </w:p>
        </w:tc>
      </w:tr>
      <w:tr w:rsidR="006D3D02" w:rsidRPr="00560822" w:rsidTr="009E6850">
        <w:trPr>
          <w:trHeight w:val="1430"/>
        </w:trPr>
        <w:tc>
          <w:tcPr>
            <w:tcW w:w="126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AU T 250</w:t>
            </w:r>
          </w:p>
        </w:tc>
        <w:tc>
          <w:tcPr>
            <w:tcW w:w="648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1. Identify and interpret transmission/ transaxle concerns;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2. Perform pressure tests (including transmissions/transaxles equipped) with electronic pressure control.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3. Perform lock-up converter system tests; determine necessary action. </w:t>
            </w:r>
          </w:p>
          <w:p w:rsidR="006D3D02" w:rsidRPr="00560822" w:rsidRDefault="006D3D02" w:rsidP="006D3D02">
            <w:pPr>
              <w:spacing w:after="0" w:line="240" w:lineRule="auto"/>
              <w:rPr>
                <w:rFonts w:eastAsia="Times New Roman" w:cs="Arial"/>
                <w:color w:val="000000"/>
                <w:sz w:val="24"/>
                <w:szCs w:val="24"/>
              </w:rPr>
            </w:pPr>
            <w:r w:rsidRPr="00560822">
              <w:rPr>
                <w:rFonts w:eastAsia="Times New Roman" w:cs="Arial"/>
                <w:color w:val="000000"/>
                <w:sz w:val="24"/>
                <w:szCs w:val="24"/>
              </w:rPr>
              <w:t xml:space="preserve">4. Remove and reinstall transmission/transaxle and torque converter; Inspect engine core plug rear crankshaft, dowel pins and mating surfaces. </w:t>
            </w:r>
          </w:p>
        </w:tc>
        <w:tc>
          <w:tcPr>
            <w:tcW w:w="324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spacing w:after="0" w:line="240" w:lineRule="auto"/>
              <w:rPr>
                <w:rFonts w:eastAsia="Times New Roman" w:cs="Arial"/>
                <w:color w:val="000000"/>
                <w:sz w:val="24"/>
                <w:szCs w:val="24"/>
              </w:rPr>
            </w:pPr>
            <w:r w:rsidRPr="00560822">
              <w:rPr>
                <w:rFonts w:eastAsia="MS Mincho" w:cs="Arial"/>
                <w:sz w:val="24"/>
                <w:szCs w:val="24"/>
              </w:rPr>
              <w:t>Identified</w:t>
            </w:r>
          </w:p>
        </w:tc>
        <w:tc>
          <w:tcPr>
            <w:tcW w:w="2610" w:type="dxa"/>
            <w:tcBorders>
              <w:top w:val="single" w:sz="4" w:space="0" w:color="auto"/>
              <w:left w:val="single" w:sz="4" w:space="0" w:color="auto"/>
              <w:bottom w:val="single" w:sz="4" w:space="0" w:color="auto"/>
              <w:right w:val="single" w:sz="4" w:space="0" w:color="auto"/>
            </w:tcBorders>
            <w:hideMark/>
          </w:tcPr>
          <w:p w:rsidR="006D3D02" w:rsidRPr="00560822" w:rsidRDefault="006D3D02" w:rsidP="006D3D02">
            <w:pPr>
              <w:numPr>
                <w:ilvl w:val="0"/>
                <w:numId w:val="31"/>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 ILO4</w:t>
            </w:r>
          </w:p>
          <w:p w:rsidR="006D3D02" w:rsidRPr="00560822" w:rsidRDefault="006D3D02" w:rsidP="006D3D02">
            <w:pPr>
              <w:numPr>
                <w:ilvl w:val="0"/>
                <w:numId w:val="31"/>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 ILO4</w:t>
            </w:r>
          </w:p>
          <w:p w:rsidR="006D3D02" w:rsidRPr="00560822" w:rsidRDefault="006D3D02" w:rsidP="006D3D02">
            <w:pPr>
              <w:numPr>
                <w:ilvl w:val="0"/>
                <w:numId w:val="31"/>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 ILO4</w:t>
            </w:r>
          </w:p>
          <w:p w:rsidR="006D3D02" w:rsidRPr="00560822" w:rsidRDefault="006D3D02" w:rsidP="006D3D02">
            <w:pPr>
              <w:numPr>
                <w:ilvl w:val="0"/>
                <w:numId w:val="31"/>
              </w:numPr>
              <w:spacing w:after="0" w:line="240" w:lineRule="auto"/>
              <w:contextualSpacing/>
              <w:rPr>
                <w:rFonts w:eastAsia="Times New Roman" w:cs="Arial"/>
                <w:color w:val="000000"/>
                <w:sz w:val="24"/>
                <w:szCs w:val="24"/>
              </w:rPr>
            </w:pPr>
            <w:r w:rsidRPr="00560822">
              <w:rPr>
                <w:rFonts w:eastAsia="Times New Roman" w:cs="Arial"/>
                <w:color w:val="000000"/>
                <w:sz w:val="24"/>
                <w:szCs w:val="24"/>
              </w:rPr>
              <w:t>ILO1, ILO2, ILO3, ILO4</w:t>
            </w:r>
          </w:p>
        </w:tc>
      </w:tr>
    </w:tbl>
    <w:p w:rsidR="006D3D02" w:rsidRDefault="006D3D02" w:rsidP="006D3D02">
      <w:pPr>
        <w:rPr>
          <w:rFonts w:ascii="Arial Unicode MS" w:eastAsia="Arial Unicode MS" w:hAnsi="Arial Unicode MS" w:cs="Arial Unicode MS"/>
        </w:rPr>
      </w:pPr>
    </w:p>
    <w:p w:rsidR="0028562A" w:rsidRDefault="0028562A" w:rsidP="0028562A">
      <w:pPr>
        <w:spacing w:after="0" w:line="240" w:lineRule="auto"/>
        <w:rPr>
          <w:b/>
          <w:sz w:val="32"/>
          <w:szCs w:val="32"/>
        </w:rPr>
      </w:pPr>
    </w:p>
    <w:sectPr w:rsidR="0028562A" w:rsidSect="00AD4987">
      <w:footerReference w:type="default" r:id="rId15"/>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F7" w:rsidRDefault="002540F7" w:rsidP="00C269D2">
      <w:pPr>
        <w:spacing w:after="0" w:line="240" w:lineRule="auto"/>
      </w:pPr>
      <w:r>
        <w:separator/>
      </w:r>
    </w:p>
  </w:endnote>
  <w:endnote w:type="continuationSeparator" w:id="0">
    <w:p w:rsidR="002540F7" w:rsidRDefault="002540F7"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F7" w:rsidRDefault="002540F7">
    <w:pPr>
      <w:pStyle w:val="Footer"/>
      <w:rPr>
        <w:color w:val="000000" w:themeColor="text1"/>
        <w:sz w:val="24"/>
        <w:szCs w:val="24"/>
      </w:rPr>
    </w:pPr>
    <w:r>
      <w:rPr>
        <w:color w:val="000000" w:themeColor="text1"/>
        <w:sz w:val="24"/>
        <w:szCs w:val="24"/>
      </w:rPr>
      <w:t>Academic Program Review</w:t>
    </w:r>
  </w:p>
  <w:p w:rsidR="002540F7" w:rsidRPr="002D5944" w:rsidRDefault="002540F7">
    <w:pPr>
      <w:pStyle w:val="Footer"/>
      <w:rPr>
        <w:color w:val="000000" w:themeColor="text1"/>
        <w:sz w:val="18"/>
        <w:szCs w:val="24"/>
      </w:rPr>
    </w:pPr>
    <w:r>
      <w:rPr>
        <w:color w:val="000000" w:themeColor="text1"/>
        <w:sz w:val="18"/>
        <w:szCs w:val="24"/>
      </w:rPr>
      <w:t>01/09/14</w:t>
    </w:r>
  </w:p>
  <w:p w:rsidR="002540F7" w:rsidRDefault="002540F7">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540F7" w:rsidRDefault="002540F7">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87F28">
                            <w:rPr>
                              <w:rFonts w:asciiTheme="majorHAnsi" w:hAnsiTheme="majorHAnsi"/>
                              <w:noProof/>
                              <w:color w:val="000000" w:themeColor="text1"/>
                              <w:sz w:val="40"/>
                              <w:szCs w:val="40"/>
                            </w:rPr>
                            <w:t>13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2540F7" w:rsidRDefault="002540F7">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87F28">
                      <w:rPr>
                        <w:rFonts w:asciiTheme="majorHAnsi" w:hAnsiTheme="majorHAnsi"/>
                        <w:noProof/>
                        <w:color w:val="000000" w:themeColor="text1"/>
                        <w:sz w:val="40"/>
                        <w:szCs w:val="40"/>
                      </w:rPr>
                      <w:t>13</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F7" w:rsidRDefault="002540F7" w:rsidP="00C269D2">
      <w:pPr>
        <w:spacing w:after="0" w:line="240" w:lineRule="auto"/>
      </w:pPr>
      <w:r>
        <w:separator/>
      </w:r>
    </w:p>
  </w:footnote>
  <w:footnote w:type="continuationSeparator" w:id="0">
    <w:p w:rsidR="002540F7" w:rsidRDefault="002540F7"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025FB"/>
    <w:multiLevelType w:val="hybridMultilevel"/>
    <w:tmpl w:val="9878A9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93370A7"/>
    <w:multiLevelType w:val="hybridMultilevel"/>
    <w:tmpl w:val="0E04F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BBD6819"/>
    <w:multiLevelType w:val="hybridMultilevel"/>
    <w:tmpl w:val="CAD4DF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5D5A74"/>
    <w:multiLevelType w:val="hybridMultilevel"/>
    <w:tmpl w:val="D8B66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C993285"/>
    <w:multiLevelType w:val="hybridMultilevel"/>
    <w:tmpl w:val="9AF2CF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747A00"/>
    <w:multiLevelType w:val="hybridMultilevel"/>
    <w:tmpl w:val="60180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3E21E71"/>
    <w:multiLevelType w:val="hybridMultilevel"/>
    <w:tmpl w:val="217E50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2D3806"/>
    <w:multiLevelType w:val="hybridMultilevel"/>
    <w:tmpl w:val="1512AD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44F5ECE"/>
    <w:multiLevelType w:val="hybridMultilevel"/>
    <w:tmpl w:val="926832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45C3412"/>
    <w:multiLevelType w:val="hybridMultilevel"/>
    <w:tmpl w:val="9B7438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946415E"/>
    <w:multiLevelType w:val="hybridMultilevel"/>
    <w:tmpl w:val="FF7A71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4DA74B11"/>
    <w:multiLevelType w:val="hybridMultilevel"/>
    <w:tmpl w:val="07627B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40D405B"/>
    <w:multiLevelType w:val="hybridMultilevel"/>
    <w:tmpl w:val="306AC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5D3EAC"/>
    <w:multiLevelType w:val="hybridMultilevel"/>
    <w:tmpl w:val="2CA631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F66F0"/>
    <w:multiLevelType w:val="hybridMultilevel"/>
    <w:tmpl w:val="B914E5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6B7405F6"/>
    <w:multiLevelType w:val="hybridMultilevel"/>
    <w:tmpl w:val="C2D862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77361C52"/>
    <w:multiLevelType w:val="hybridMultilevel"/>
    <w:tmpl w:val="5804EA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78C321CC"/>
    <w:multiLevelType w:val="hybridMultilevel"/>
    <w:tmpl w:val="813ED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7A3E7191"/>
    <w:multiLevelType w:val="hybridMultilevel"/>
    <w:tmpl w:val="251C2C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16"/>
  </w:num>
  <w:num w:numId="3">
    <w:abstractNumId w:val="1"/>
  </w:num>
  <w:num w:numId="4">
    <w:abstractNumId w:val="9"/>
  </w:num>
  <w:num w:numId="5">
    <w:abstractNumId w:val="25"/>
  </w:num>
  <w:num w:numId="6">
    <w:abstractNumId w:val="22"/>
  </w:num>
  <w:num w:numId="7">
    <w:abstractNumId w:val="6"/>
  </w:num>
  <w:num w:numId="8">
    <w:abstractNumId w:val="24"/>
  </w:num>
  <w:num w:numId="9">
    <w:abstractNumId w:val="14"/>
  </w:num>
  <w:num w:numId="10">
    <w:abstractNumId w:val="0"/>
  </w:num>
  <w:num w:numId="11">
    <w:abstractNumId w:val="12"/>
  </w:num>
  <w:num w:numId="12">
    <w:abstractNumId w:val="1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B7904"/>
    <w:rsid w:val="000C3BC9"/>
    <w:rsid w:val="000D01C8"/>
    <w:rsid w:val="000F642E"/>
    <w:rsid w:val="00110022"/>
    <w:rsid w:val="0013472B"/>
    <w:rsid w:val="00161A08"/>
    <w:rsid w:val="00171EF9"/>
    <w:rsid w:val="001824BF"/>
    <w:rsid w:val="00192552"/>
    <w:rsid w:val="001B0E63"/>
    <w:rsid w:val="001B3E09"/>
    <w:rsid w:val="001C0FA5"/>
    <w:rsid w:val="001C31AE"/>
    <w:rsid w:val="001C394F"/>
    <w:rsid w:val="001C4679"/>
    <w:rsid w:val="001E28B1"/>
    <w:rsid w:val="00206345"/>
    <w:rsid w:val="00211A97"/>
    <w:rsid w:val="00211B80"/>
    <w:rsid w:val="00223F78"/>
    <w:rsid w:val="0023193A"/>
    <w:rsid w:val="002423D1"/>
    <w:rsid w:val="002521F9"/>
    <w:rsid w:val="002540F7"/>
    <w:rsid w:val="00257C76"/>
    <w:rsid w:val="00266594"/>
    <w:rsid w:val="00271A0B"/>
    <w:rsid w:val="0028431E"/>
    <w:rsid w:val="0028562A"/>
    <w:rsid w:val="002A7357"/>
    <w:rsid w:val="002D5944"/>
    <w:rsid w:val="002F5CCA"/>
    <w:rsid w:val="003204B1"/>
    <w:rsid w:val="003356EE"/>
    <w:rsid w:val="003648E7"/>
    <w:rsid w:val="00391312"/>
    <w:rsid w:val="0039232D"/>
    <w:rsid w:val="003A0610"/>
    <w:rsid w:val="003B17D4"/>
    <w:rsid w:val="003F7DA7"/>
    <w:rsid w:val="00400666"/>
    <w:rsid w:val="004111B8"/>
    <w:rsid w:val="004519FF"/>
    <w:rsid w:val="00455861"/>
    <w:rsid w:val="004578EE"/>
    <w:rsid w:val="00471313"/>
    <w:rsid w:val="004979EE"/>
    <w:rsid w:val="004A2B92"/>
    <w:rsid w:val="004B7383"/>
    <w:rsid w:val="004C1896"/>
    <w:rsid w:val="004C4E7F"/>
    <w:rsid w:val="004D4D45"/>
    <w:rsid w:val="004F1EA0"/>
    <w:rsid w:val="00510D1B"/>
    <w:rsid w:val="005360AC"/>
    <w:rsid w:val="00541352"/>
    <w:rsid w:val="00555678"/>
    <w:rsid w:val="00556AD5"/>
    <w:rsid w:val="00560822"/>
    <w:rsid w:val="005707F9"/>
    <w:rsid w:val="0057128D"/>
    <w:rsid w:val="00594CC6"/>
    <w:rsid w:val="00597F48"/>
    <w:rsid w:val="005A6C4B"/>
    <w:rsid w:val="005B59C1"/>
    <w:rsid w:val="005B72F8"/>
    <w:rsid w:val="005C3A5A"/>
    <w:rsid w:val="005E4971"/>
    <w:rsid w:val="005E5130"/>
    <w:rsid w:val="005E6467"/>
    <w:rsid w:val="005F09EA"/>
    <w:rsid w:val="00603C62"/>
    <w:rsid w:val="00613AF0"/>
    <w:rsid w:val="00621634"/>
    <w:rsid w:val="00640116"/>
    <w:rsid w:val="00641F0C"/>
    <w:rsid w:val="006454E3"/>
    <w:rsid w:val="00663719"/>
    <w:rsid w:val="00670782"/>
    <w:rsid w:val="006854CC"/>
    <w:rsid w:val="00691A49"/>
    <w:rsid w:val="006B712B"/>
    <w:rsid w:val="006C664D"/>
    <w:rsid w:val="006C7590"/>
    <w:rsid w:val="006D1FC2"/>
    <w:rsid w:val="006D2FCF"/>
    <w:rsid w:val="006D3D02"/>
    <w:rsid w:val="006D4F29"/>
    <w:rsid w:val="00700A8A"/>
    <w:rsid w:val="0071593B"/>
    <w:rsid w:val="007250CF"/>
    <w:rsid w:val="00725D31"/>
    <w:rsid w:val="007440FF"/>
    <w:rsid w:val="0079256B"/>
    <w:rsid w:val="007B448C"/>
    <w:rsid w:val="007B6E52"/>
    <w:rsid w:val="007D1955"/>
    <w:rsid w:val="007E4294"/>
    <w:rsid w:val="007F00B5"/>
    <w:rsid w:val="007F1BF9"/>
    <w:rsid w:val="00827180"/>
    <w:rsid w:val="00845E03"/>
    <w:rsid w:val="00845F64"/>
    <w:rsid w:val="0085021D"/>
    <w:rsid w:val="00875F92"/>
    <w:rsid w:val="00885966"/>
    <w:rsid w:val="008A48AC"/>
    <w:rsid w:val="008C5570"/>
    <w:rsid w:val="008E6322"/>
    <w:rsid w:val="008F1519"/>
    <w:rsid w:val="008F6DD3"/>
    <w:rsid w:val="0094250C"/>
    <w:rsid w:val="00944407"/>
    <w:rsid w:val="009456B6"/>
    <w:rsid w:val="00946D62"/>
    <w:rsid w:val="0095415C"/>
    <w:rsid w:val="0097680B"/>
    <w:rsid w:val="00983E0B"/>
    <w:rsid w:val="00987B31"/>
    <w:rsid w:val="009968E8"/>
    <w:rsid w:val="009A1ADE"/>
    <w:rsid w:val="009D3A48"/>
    <w:rsid w:val="009E6850"/>
    <w:rsid w:val="009F08F0"/>
    <w:rsid w:val="00A0493F"/>
    <w:rsid w:val="00A2467D"/>
    <w:rsid w:val="00A257C2"/>
    <w:rsid w:val="00A95A5F"/>
    <w:rsid w:val="00AD4987"/>
    <w:rsid w:val="00AE0185"/>
    <w:rsid w:val="00AE599F"/>
    <w:rsid w:val="00AE5C40"/>
    <w:rsid w:val="00B05E52"/>
    <w:rsid w:val="00B221A1"/>
    <w:rsid w:val="00B25FA2"/>
    <w:rsid w:val="00B30971"/>
    <w:rsid w:val="00B7127A"/>
    <w:rsid w:val="00B7252F"/>
    <w:rsid w:val="00B87F28"/>
    <w:rsid w:val="00B91965"/>
    <w:rsid w:val="00BA22FE"/>
    <w:rsid w:val="00BA2412"/>
    <w:rsid w:val="00BA2EC9"/>
    <w:rsid w:val="00BD2BA5"/>
    <w:rsid w:val="00BD5E72"/>
    <w:rsid w:val="00BF037A"/>
    <w:rsid w:val="00C059EE"/>
    <w:rsid w:val="00C0717C"/>
    <w:rsid w:val="00C15830"/>
    <w:rsid w:val="00C269D2"/>
    <w:rsid w:val="00C32B0F"/>
    <w:rsid w:val="00C35D11"/>
    <w:rsid w:val="00C521EC"/>
    <w:rsid w:val="00C61A1E"/>
    <w:rsid w:val="00C9513F"/>
    <w:rsid w:val="00CA6BFA"/>
    <w:rsid w:val="00CC5AEE"/>
    <w:rsid w:val="00CD0780"/>
    <w:rsid w:val="00CD76AB"/>
    <w:rsid w:val="00CD7EFD"/>
    <w:rsid w:val="00CE78BF"/>
    <w:rsid w:val="00CF1504"/>
    <w:rsid w:val="00D001FF"/>
    <w:rsid w:val="00D13C67"/>
    <w:rsid w:val="00D140DE"/>
    <w:rsid w:val="00D30348"/>
    <w:rsid w:val="00D46DD5"/>
    <w:rsid w:val="00D6026F"/>
    <w:rsid w:val="00D67F65"/>
    <w:rsid w:val="00D7054E"/>
    <w:rsid w:val="00D84502"/>
    <w:rsid w:val="00D847BE"/>
    <w:rsid w:val="00D9584C"/>
    <w:rsid w:val="00D976AD"/>
    <w:rsid w:val="00DA6B79"/>
    <w:rsid w:val="00DC7FFA"/>
    <w:rsid w:val="00DD54F1"/>
    <w:rsid w:val="00DD6F85"/>
    <w:rsid w:val="00E364FB"/>
    <w:rsid w:val="00E46101"/>
    <w:rsid w:val="00E63051"/>
    <w:rsid w:val="00E87BA0"/>
    <w:rsid w:val="00EB18B9"/>
    <w:rsid w:val="00EF1EC8"/>
    <w:rsid w:val="00EF4BD8"/>
    <w:rsid w:val="00F072A5"/>
    <w:rsid w:val="00F174C8"/>
    <w:rsid w:val="00F17E14"/>
    <w:rsid w:val="00F260E4"/>
    <w:rsid w:val="00F60651"/>
    <w:rsid w:val="00F60C1F"/>
    <w:rsid w:val="00F67D17"/>
    <w:rsid w:val="00F84054"/>
    <w:rsid w:val="00FA0C4E"/>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2127">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20048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cked"/>
        <c:varyColors val="0"/>
        <c:ser>
          <c:idx val="0"/>
          <c:order val="0"/>
          <c:tx>
            <c:strRef>
              <c:f>'Program Level data'!$B$2</c:f>
              <c:strCache>
                <c:ptCount val="1"/>
                <c:pt idx="0">
                  <c:v>Enroll</c:v>
                </c:pt>
              </c:strCache>
            </c:strRef>
          </c:tx>
          <c:marker>
            <c:symbol val="none"/>
          </c:marker>
          <c:cat>
            <c:strRef>
              <c:f>'Program Level data'!$A$3:$A$8</c:f>
              <c:strCache>
                <c:ptCount val="6"/>
                <c:pt idx="0">
                  <c:v>Fall 2010</c:v>
                </c:pt>
                <c:pt idx="1">
                  <c:v>Fall 2011</c:v>
                </c:pt>
                <c:pt idx="2">
                  <c:v>Fall 2012</c:v>
                </c:pt>
                <c:pt idx="3">
                  <c:v>Spring 2011</c:v>
                </c:pt>
                <c:pt idx="4">
                  <c:v>Spring 2012</c:v>
                </c:pt>
                <c:pt idx="5">
                  <c:v>Spring 2013</c:v>
                </c:pt>
              </c:strCache>
            </c:strRef>
          </c:cat>
          <c:val>
            <c:numRef>
              <c:f>'Program Level data'!$B$3:$B$8</c:f>
              <c:numCache>
                <c:formatCode>General</c:formatCode>
                <c:ptCount val="6"/>
                <c:pt idx="0">
                  <c:v>249</c:v>
                </c:pt>
                <c:pt idx="1">
                  <c:v>190</c:v>
                </c:pt>
                <c:pt idx="2">
                  <c:v>163</c:v>
                </c:pt>
                <c:pt idx="3">
                  <c:v>222</c:v>
                </c:pt>
                <c:pt idx="4">
                  <c:v>152</c:v>
                </c:pt>
                <c:pt idx="5">
                  <c:v>164</c:v>
                </c:pt>
              </c:numCache>
            </c:numRef>
          </c:val>
          <c:smooth val="0"/>
        </c:ser>
        <c:dLbls>
          <c:showLegendKey val="0"/>
          <c:showVal val="1"/>
          <c:showCatName val="0"/>
          <c:showSerName val="0"/>
          <c:showPercent val="0"/>
          <c:showBubbleSize val="0"/>
        </c:dLbls>
        <c:marker val="1"/>
        <c:smooth val="0"/>
        <c:axId val="116377856"/>
        <c:axId val="74801152"/>
      </c:lineChart>
      <c:catAx>
        <c:axId val="116377856"/>
        <c:scaling>
          <c:orientation val="minMax"/>
        </c:scaling>
        <c:delete val="0"/>
        <c:axPos val="b"/>
        <c:majorTickMark val="none"/>
        <c:minorTickMark val="none"/>
        <c:tickLblPos val="nextTo"/>
        <c:crossAx val="74801152"/>
        <c:crosses val="autoZero"/>
        <c:auto val="1"/>
        <c:lblAlgn val="ctr"/>
        <c:lblOffset val="100"/>
        <c:noMultiLvlLbl val="0"/>
      </c:catAx>
      <c:valAx>
        <c:axId val="74801152"/>
        <c:scaling>
          <c:orientation val="minMax"/>
        </c:scaling>
        <c:delete val="1"/>
        <c:axPos val="l"/>
        <c:numFmt formatCode="General" sourceLinked="1"/>
        <c:majorTickMark val="none"/>
        <c:minorTickMark val="none"/>
        <c:tickLblPos val="nextTo"/>
        <c:crossAx val="116377856"/>
        <c:crosses val="autoZero"/>
        <c:crossBetween val="between"/>
      </c:valAx>
    </c:plotArea>
    <c:legend>
      <c:legendPos val="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71065806390452"/>
          <c:y val="2.9695959537904479E-2"/>
          <c:w val="0.78828934193609546"/>
          <c:h val="0.7709937352721421"/>
        </c:manualLayout>
      </c:layout>
      <c:lineChart>
        <c:grouping val="standard"/>
        <c:varyColors val="0"/>
        <c:ser>
          <c:idx val="0"/>
          <c:order val="0"/>
          <c:tx>
            <c:strRef>
              <c:f>'Program Level data'!$C$2</c:f>
              <c:strCache>
                <c:ptCount val="1"/>
                <c:pt idx="0">
                  <c:v>Fill</c:v>
                </c:pt>
              </c:strCache>
            </c:strRef>
          </c:tx>
          <c:marker>
            <c:symbol val="none"/>
          </c:marker>
          <c:val>
            <c:numRef>
              <c:f>'Program Level data'!$C$3:$C$8</c:f>
              <c:numCache>
                <c:formatCode>0%</c:formatCode>
                <c:ptCount val="6"/>
                <c:pt idx="0">
                  <c:v>1.1599999999999999</c:v>
                </c:pt>
                <c:pt idx="1">
                  <c:v>0.96</c:v>
                </c:pt>
                <c:pt idx="2">
                  <c:v>0.74</c:v>
                </c:pt>
                <c:pt idx="3">
                  <c:v>1.1200000000000001</c:v>
                </c:pt>
                <c:pt idx="4">
                  <c:v>0.81</c:v>
                </c:pt>
                <c:pt idx="5">
                  <c:v>0.84</c:v>
                </c:pt>
              </c:numCache>
            </c:numRef>
          </c:val>
          <c:smooth val="0"/>
        </c:ser>
        <c:dLbls>
          <c:showLegendKey val="0"/>
          <c:showVal val="0"/>
          <c:showCatName val="0"/>
          <c:showSerName val="0"/>
          <c:showPercent val="0"/>
          <c:showBubbleSize val="0"/>
        </c:dLbls>
        <c:marker val="1"/>
        <c:smooth val="0"/>
        <c:axId val="116924416"/>
        <c:axId val="116925952"/>
      </c:lineChart>
      <c:catAx>
        <c:axId val="116924416"/>
        <c:scaling>
          <c:orientation val="minMax"/>
        </c:scaling>
        <c:delete val="0"/>
        <c:axPos val="b"/>
        <c:majorTickMark val="none"/>
        <c:minorTickMark val="none"/>
        <c:tickLblPos val="nextTo"/>
        <c:crossAx val="116925952"/>
        <c:crosses val="autoZero"/>
        <c:auto val="1"/>
        <c:lblAlgn val="ctr"/>
        <c:lblOffset val="100"/>
        <c:noMultiLvlLbl val="0"/>
      </c:catAx>
      <c:valAx>
        <c:axId val="116925952"/>
        <c:scaling>
          <c:orientation val="minMax"/>
        </c:scaling>
        <c:delete val="0"/>
        <c:axPos val="l"/>
        <c:majorGridlines/>
        <c:title>
          <c:layout/>
          <c:overlay val="0"/>
        </c:title>
        <c:numFmt formatCode="0%" sourceLinked="1"/>
        <c:majorTickMark val="none"/>
        <c:minorTickMark val="none"/>
        <c:tickLblPos val="nextTo"/>
        <c:crossAx val="1169244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11107174103237095"/>
          <c:y val="0.23647018081073198"/>
          <c:w val="0.88892825896762906"/>
          <c:h val="0.56846237970253721"/>
        </c:manualLayout>
      </c:layout>
      <c:barChart>
        <c:barDir val="col"/>
        <c:grouping val="stacked"/>
        <c:varyColors val="0"/>
        <c:ser>
          <c:idx val="0"/>
          <c:order val="0"/>
          <c:tx>
            <c:strRef>
              <c:f>'Program Level data'!$J$2</c:f>
              <c:strCache>
                <c:ptCount val="1"/>
                <c:pt idx="0">
                  <c:v>WSCH/FTEF</c:v>
                </c:pt>
              </c:strCache>
            </c:strRef>
          </c:tx>
          <c:invertIfNegative val="0"/>
          <c:val>
            <c:numRef>
              <c:f>'Program Level data'!$J$3:$J$8</c:f>
              <c:numCache>
                <c:formatCode>General</c:formatCode>
                <c:ptCount val="6"/>
                <c:pt idx="0">
                  <c:v>352.17</c:v>
                </c:pt>
                <c:pt idx="1">
                  <c:v>293.35000000000002</c:v>
                </c:pt>
                <c:pt idx="2">
                  <c:v>230.65</c:v>
                </c:pt>
                <c:pt idx="3">
                  <c:v>342.77</c:v>
                </c:pt>
                <c:pt idx="4">
                  <c:v>234.61</c:v>
                </c:pt>
                <c:pt idx="5">
                  <c:v>278.19</c:v>
                </c:pt>
              </c:numCache>
            </c:numRef>
          </c:val>
        </c:ser>
        <c:dLbls>
          <c:showLegendKey val="0"/>
          <c:showVal val="0"/>
          <c:showCatName val="0"/>
          <c:showSerName val="0"/>
          <c:showPercent val="0"/>
          <c:showBubbleSize val="0"/>
        </c:dLbls>
        <c:gapWidth val="75"/>
        <c:overlap val="100"/>
        <c:axId val="117672576"/>
        <c:axId val="117674368"/>
      </c:barChart>
      <c:catAx>
        <c:axId val="117672576"/>
        <c:scaling>
          <c:orientation val="minMax"/>
        </c:scaling>
        <c:delete val="0"/>
        <c:axPos val="b"/>
        <c:majorTickMark val="none"/>
        <c:minorTickMark val="none"/>
        <c:tickLblPos val="nextTo"/>
        <c:crossAx val="117674368"/>
        <c:crosses val="autoZero"/>
        <c:auto val="1"/>
        <c:lblAlgn val="ctr"/>
        <c:lblOffset val="100"/>
        <c:noMultiLvlLbl val="0"/>
      </c:catAx>
      <c:valAx>
        <c:axId val="117674368"/>
        <c:scaling>
          <c:orientation val="minMax"/>
        </c:scaling>
        <c:delete val="0"/>
        <c:axPos val="l"/>
        <c:majorGridlines/>
        <c:numFmt formatCode="General" sourceLinked="1"/>
        <c:majorTickMark val="none"/>
        <c:minorTickMark val="none"/>
        <c:tickLblPos val="nextTo"/>
        <c:spPr>
          <a:ln w="9525">
            <a:noFill/>
          </a:ln>
        </c:spPr>
        <c:crossAx val="117672576"/>
        <c:crosses val="autoZero"/>
        <c:crossBetween val="between"/>
      </c:valAx>
    </c:plotArea>
    <c:legend>
      <c:legendPos val="b"/>
      <c:layout>
        <c:manualLayout>
          <c:xMode val="edge"/>
          <c:yMode val="edge"/>
          <c:x val="0.42414763779527559"/>
          <c:y val="0.89776428988043167"/>
          <c:w val="0.1961489501312336"/>
          <c:h val="8.3717191601049873E-2"/>
        </c:manualLayout>
      </c:layout>
      <c:overlay val="0"/>
      <c:txPr>
        <a:bodyPr/>
        <a:lstStyle/>
        <a:p>
          <a:pPr rtl="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cked"/>
        <c:varyColors val="0"/>
        <c:ser>
          <c:idx val="0"/>
          <c:order val="0"/>
          <c:tx>
            <c:strRef>
              <c:f>'Program Level data'!$L$2</c:f>
              <c:strCache>
                <c:ptCount val="1"/>
                <c:pt idx="0">
                  <c:v>Retention</c:v>
                </c:pt>
              </c:strCache>
            </c:strRef>
          </c:tx>
          <c:marker>
            <c:symbol val="none"/>
          </c:marker>
          <c:val>
            <c:numRef>
              <c:f>'Program Level data'!$L$3:$L$8</c:f>
              <c:numCache>
                <c:formatCode>0%</c:formatCode>
                <c:ptCount val="6"/>
                <c:pt idx="0">
                  <c:v>0.88759999999999994</c:v>
                </c:pt>
                <c:pt idx="1">
                  <c:v>0.87890000000000001</c:v>
                </c:pt>
                <c:pt idx="2">
                  <c:v>0.90180000000000005</c:v>
                </c:pt>
                <c:pt idx="3">
                  <c:v>0.82879999999999998</c:v>
                </c:pt>
                <c:pt idx="4">
                  <c:v>0.81579999999999997</c:v>
                </c:pt>
                <c:pt idx="5">
                  <c:v>0.82930000000000004</c:v>
                </c:pt>
              </c:numCache>
            </c:numRef>
          </c:val>
          <c:smooth val="0"/>
        </c:ser>
        <c:dLbls>
          <c:showLegendKey val="0"/>
          <c:showVal val="0"/>
          <c:showCatName val="0"/>
          <c:showSerName val="0"/>
          <c:showPercent val="0"/>
          <c:showBubbleSize val="0"/>
        </c:dLbls>
        <c:marker val="1"/>
        <c:smooth val="0"/>
        <c:axId val="118149504"/>
        <c:axId val="118151040"/>
      </c:lineChart>
      <c:catAx>
        <c:axId val="118149504"/>
        <c:scaling>
          <c:orientation val="minMax"/>
        </c:scaling>
        <c:delete val="0"/>
        <c:axPos val="b"/>
        <c:majorTickMark val="none"/>
        <c:minorTickMark val="none"/>
        <c:tickLblPos val="nextTo"/>
        <c:crossAx val="118151040"/>
        <c:crosses val="autoZero"/>
        <c:auto val="1"/>
        <c:lblAlgn val="ctr"/>
        <c:lblOffset val="100"/>
        <c:noMultiLvlLbl val="0"/>
      </c:catAx>
      <c:valAx>
        <c:axId val="118151040"/>
        <c:scaling>
          <c:orientation val="minMax"/>
        </c:scaling>
        <c:delete val="0"/>
        <c:axPos val="l"/>
        <c:majorGridlines/>
        <c:title>
          <c:layout/>
          <c:overlay val="0"/>
        </c:title>
        <c:numFmt formatCode="0%" sourceLinked="1"/>
        <c:majorTickMark val="none"/>
        <c:minorTickMark val="none"/>
        <c:tickLblPos val="nextTo"/>
        <c:crossAx val="118149504"/>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ndard"/>
        <c:varyColors val="0"/>
        <c:ser>
          <c:idx val="0"/>
          <c:order val="0"/>
          <c:tx>
            <c:strRef>
              <c:f>'Program Level data'!$K$2</c:f>
              <c:strCache>
                <c:ptCount val="1"/>
                <c:pt idx="0">
                  <c:v>Success</c:v>
                </c:pt>
              </c:strCache>
            </c:strRef>
          </c:tx>
          <c:marker>
            <c:symbol val="none"/>
          </c:marker>
          <c:val>
            <c:numRef>
              <c:f>'Program Level data'!$K$3:$K$8</c:f>
              <c:numCache>
                <c:formatCode>0%</c:formatCode>
                <c:ptCount val="6"/>
                <c:pt idx="0">
                  <c:v>0.71889999999999998</c:v>
                </c:pt>
                <c:pt idx="1">
                  <c:v>0.51049999999999995</c:v>
                </c:pt>
                <c:pt idx="2">
                  <c:v>0.73009999999999997</c:v>
                </c:pt>
                <c:pt idx="3">
                  <c:v>0.67120000000000002</c:v>
                </c:pt>
                <c:pt idx="4">
                  <c:v>0.65129999999999999</c:v>
                </c:pt>
                <c:pt idx="5">
                  <c:v>0.67069999999999996</c:v>
                </c:pt>
              </c:numCache>
            </c:numRef>
          </c:val>
          <c:smooth val="0"/>
        </c:ser>
        <c:dLbls>
          <c:showLegendKey val="0"/>
          <c:showVal val="0"/>
          <c:showCatName val="0"/>
          <c:showSerName val="0"/>
          <c:showPercent val="0"/>
          <c:showBubbleSize val="0"/>
        </c:dLbls>
        <c:marker val="1"/>
        <c:smooth val="0"/>
        <c:axId val="127712640"/>
        <c:axId val="118113408"/>
      </c:lineChart>
      <c:catAx>
        <c:axId val="127712640"/>
        <c:scaling>
          <c:orientation val="minMax"/>
        </c:scaling>
        <c:delete val="0"/>
        <c:axPos val="b"/>
        <c:majorTickMark val="none"/>
        <c:minorTickMark val="none"/>
        <c:tickLblPos val="nextTo"/>
        <c:crossAx val="118113408"/>
        <c:crosses val="autoZero"/>
        <c:auto val="1"/>
        <c:lblAlgn val="ctr"/>
        <c:lblOffset val="100"/>
        <c:noMultiLvlLbl val="0"/>
      </c:catAx>
      <c:valAx>
        <c:axId val="118113408"/>
        <c:scaling>
          <c:orientation val="minMax"/>
        </c:scaling>
        <c:delete val="0"/>
        <c:axPos val="l"/>
        <c:majorGridlines/>
        <c:title>
          <c:layout/>
          <c:overlay val="0"/>
        </c:title>
        <c:numFmt formatCode="0%" sourceLinked="1"/>
        <c:majorTickMark val="none"/>
        <c:minorTickMark val="none"/>
        <c:tickLblPos val="nextTo"/>
        <c:crossAx val="12771264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7B24-A19E-47E8-BDB2-D7FCEF42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4421</Words>
  <Characters>25202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3</cp:revision>
  <cp:lastPrinted>2014-02-19T23:13:00Z</cp:lastPrinted>
  <dcterms:created xsi:type="dcterms:W3CDTF">2014-02-24T22:48:00Z</dcterms:created>
  <dcterms:modified xsi:type="dcterms:W3CDTF">2014-02-24T23:42:00Z</dcterms:modified>
</cp:coreProperties>
</file>